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34423" w14:textId="77777777" w:rsidR="00696480" w:rsidRDefault="00CD3120">
      <w:pPr>
        <w:pStyle w:val="Ttulo"/>
        <w:spacing w:before="64"/>
      </w:pPr>
      <w:bookmarkStart w:id="0" w:name="_Hlk213743657"/>
      <w:bookmarkEnd w:id="0"/>
      <w:r>
        <w:t xml:space="preserve">EXAMEN DE CASOS DE PRUEBA - QA </w:t>
      </w:r>
      <w:r>
        <w:rPr>
          <w:spacing w:val="-2"/>
        </w:rPr>
        <w:t>(Nivel</w:t>
      </w:r>
    </w:p>
    <w:p w14:paraId="4519A511" w14:textId="77777777" w:rsidR="00696480" w:rsidRDefault="00CD3120">
      <w:pPr>
        <w:pStyle w:val="Ttulo"/>
      </w:pPr>
      <w:r>
        <w:rPr>
          <w:spacing w:val="-2"/>
        </w:rPr>
        <w:t>Intermedio)</w:t>
      </w:r>
    </w:p>
    <w:p w14:paraId="03DE596B" w14:textId="77777777" w:rsidR="00696480" w:rsidRDefault="00CD3120">
      <w:pPr>
        <w:pStyle w:val="Textoindependiente"/>
        <w:spacing w:before="376"/>
        <w:ind w:left="427"/>
      </w:pPr>
      <w:r>
        <w:t xml:space="preserve">Duración: 30 </w:t>
      </w:r>
      <w:r>
        <w:rPr>
          <w:spacing w:val="-2"/>
        </w:rPr>
        <w:t>minutos</w:t>
      </w:r>
    </w:p>
    <w:p w14:paraId="041901FE" w14:textId="77777777" w:rsidR="00696480" w:rsidRDefault="00CD3120">
      <w:pPr>
        <w:pStyle w:val="Textoindependiente"/>
        <w:spacing w:before="10"/>
        <w:ind w:left="427"/>
      </w:pPr>
      <w:r>
        <w:t xml:space="preserve">Recursos permitidos: Documentación y evidencias de </w:t>
      </w:r>
      <w:r>
        <w:rPr>
          <w:spacing w:val="-2"/>
        </w:rPr>
        <w:t>prueba.</w:t>
      </w:r>
    </w:p>
    <w:p w14:paraId="4E6E0F84" w14:textId="77777777" w:rsidR="00696480" w:rsidRDefault="00CD3120">
      <w:pPr>
        <w:pStyle w:val="Textoindependiente"/>
        <w:spacing w:before="10"/>
        <w:ind w:left="427"/>
      </w:pPr>
      <w:r>
        <w:t xml:space="preserve">Entrega: subir el documento final y evidencias al repositorio GitHub </w:t>
      </w:r>
      <w:r>
        <w:rPr>
          <w:spacing w:val="-2"/>
        </w:rPr>
        <w:t>asignado.</w:t>
      </w:r>
    </w:p>
    <w:p w14:paraId="6F56152A" w14:textId="77777777" w:rsidR="00696480" w:rsidRDefault="00696480">
      <w:pPr>
        <w:pStyle w:val="Textoindependiente"/>
      </w:pPr>
    </w:p>
    <w:p w14:paraId="5476E0C5" w14:textId="77777777" w:rsidR="00696480" w:rsidRDefault="00696480">
      <w:pPr>
        <w:pStyle w:val="Textoindependiente"/>
        <w:spacing w:before="35"/>
      </w:pPr>
    </w:p>
    <w:p w14:paraId="6F99D0C9" w14:textId="77777777" w:rsidR="00696480" w:rsidRDefault="00CD3120">
      <w:pPr>
        <w:pStyle w:val="Ttulo1"/>
      </w:pPr>
      <w:r>
        <w:rPr>
          <w:spacing w:val="-2"/>
        </w:rPr>
        <w:t>Instrucciones:</w:t>
      </w:r>
    </w:p>
    <w:p w14:paraId="7AEBAC72" w14:textId="77777777" w:rsidR="00696480" w:rsidRDefault="00CD3120">
      <w:pPr>
        <w:pStyle w:val="Textoindependiente"/>
        <w:spacing w:before="154" w:line="249" w:lineRule="auto"/>
        <w:ind w:left="427" w:right="442"/>
      </w:pPr>
      <w:r>
        <w:t>El examen evalúa tu capacidad para diseñar, documentar y evidenciar casos de prueba sobre flujos funcionales, alternos y de error. Basado en escenarios de plata</w:t>
      </w:r>
      <w:r>
        <w:t>formas como Saga Ripley, YouTube y Facebook. Deberás redactar los casos de prueba con pasos, datos, resultados esperados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adjuntar</w:t>
      </w:r>
      <w:r>
        <w:rPr>
          <w:spacing w:val="-3"/>
        </w:rPr>
        <w:t xml:space="preserve"> </w:t>
      </w:r>
      <w:r>
        <w:t>evidencia</w:t>
      </w:r>
      <w:r>
        <w:rPr>
          <w:spacing w:val="-3"/>
        </w:rPr>
        <w:t xml:space="preserve"> </w:t>
      </w:r>
      <w:r>
        <w:t>(capturas,</w:t>
      </w:r>
      <w:r>
        <w:rPr>
          <w:spacing w:val="-3"/>
        </w:rPr>
        <w:t xml:space="preserve"> </w:t>
      </w:r>
      <w:r>
        <w:t>reportes,</w:t>
      </w:r>
      <w:r>
        <w:rPr>
          <w:spacing w:val="-3"/>
        </w:rPr>
        <w:t xml:space="preserve"> </w:t>
      </w:r>
      <w:r>
        <w:t>logs,</w:t>
      </w:r>
      <w:r>
        <w:rPr>
          <w:spacing w:val="-3"/>
        </w:rPr>
        <w:t xml:space="preserve"> </w:t>
      </w:r>
      <w:r>
        <w:t>etc.).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trabajo</w:t>
      </w:r>
      <w:r>
        <w:rPr>
          <w:spacing w:val="-3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debe</w:t>
      </w:r>
      <w:r>
        <w:rPr>
          <w:spacing w:val="-3"/>
        </w:rPr>
        <w:t xml:space="preserve"> </w:t>
      </w:r>
      <w:r>
        <w:t>subirse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un repositorio GitHub, incluyendo la carpeta de </w:t>
      </w:r>
      <w:r>
        <w:t>evidencias.</w:t>
      </w:r>
    </w:p>
    <w:p w14:paraId="3E439450" w14:textId="77777777" w:rsidR="00696480" w:rsidRDefault="00696480">
      <w:pPr>
        <w:pStyle w:val="Textoindependiente"/>
      </w:pPr>
    </w:p>
    <w:p w14:paraId="419DA77D" w14:textId="77777777" w:rsidR="00696480" w:rsidRDefault="00696480">
      <w:pPr>
        <w:pStyle w:val="Textoindependiente"/>
        <w:spacing w:before="28"/>
      </w:pPr>
    </w:p>
    <w:p w14:paraId="582F4BDD" w14:textId="77777777" w:rsidR="00696480" w:rsidRDefault="00CD3120">
      <w:pPr>
        <w:pStyle w:val="Ttulo1"/>
        <w:spacing w:before="1"/>
      </w:pPr>
      <w:r>
        <w:rPr>
          <w:spacing w:val="-2"/>
        </w:rPr>
        <w:t>Preguntas</w:t>
      </w:r>
    </w:p>
    <w:p w14:paraId="297E34E1" w14:textId="77777777" w:rsidR="00696480" w:rsidRDefault="00CD3120">
      <w:pPr>
        <w:pStyle w:val="Prrafodelista"/>
        <w:numPr>
          <w:ilvl w:val="0"/>
          <w:numId w:val="1"/>
        </w:numPr>
        <w:tabs>
          <w:tab w:val="left" w:pos="649"/>
        </w:tabs>
        <w:spacing w:before="313" w:line="249" w:lineRule="auto"/>
        <w:ind w:right="537" w:firstLine="0"/>
        <w:rPr>
          <w:sz w:val="20"/>
        </w:rPr>
      </w:pPr>
      <w:r>
        <w:rPr>
          <w:sz w:val="20"/>
        </w:rPr>
        <w:t>[Saga Ripley] Diseña un caso de prueba de REGRESIÓN para verificar que, tras una actualización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módulo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pagos,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flujo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compra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cupón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descuento</w:t>
      </w:r>
      <w:r>
        <w:rPr>
          <w:spacing w:val="-3"/>
          <w:sz w:val="20"/>
        </w:rPr>
        <w:t xml:space="preserve"> </w:t>
      </w:r>
      <w:r>
        <w:rPr>
          <w:sz w:val="20"/>
        </w:rPr>
        <w:t>sigue</w:t>
      </w:r>
      <w:r>
        <w:rPr>
          <w:spacing w:val="-3"/>
          <w:sz w:val="20"/>
        </w:rPr>
        <w:t xml:space="preserve"> </w:t>
      </w:r>
      <w:r>
        <w:rPr>
          <w:sz w:val="20"/>
        </w:rPr>
        <w:t>funcionando correctamente. Incluye: flujo feliz, flujo alterno (cupó</w:t>
      </w:r>
      <w:r>
        <w:rPr>
          <w:sz w:val="20"/>
        </w:rPr>
        <w:t xml:space="preserve">n expirado) y flujo de error (fallo en </w:t>
      </w:r>
      <w:r>
        <w:rPr>
          <w:spacing w:val="-2"/>
          <w:sz w:val="20"/>
        </w:rPr>
        <w:t>pasarela).</w:t>
      </w:r>
    </w:p>
    <w:p w14:paraId="69BF5C2D" w14:textId="77777777" w:rsidR="00696480" w:rsidRDefault="00696480">
      <w:pPr>
        <w:pStyle w:val="Textoindependiente"/>
        <w:spacing w:before="12"/>
      </w:pPr>
    </w:p>
    <w:p w14:paraId="4776DB1B" w14:textId="77777777" w:rsidR="001420EC" w:rsidRPr="001420EC" w:rsidRDefault="001420EC" w:rsidP="001420EC">
      <w:pPr>
        <w:pStyle w:val="NormalWeb"/>
        <w:jc w:val="both"/>
        <w:rPr>
          <w:rFonts w:ascii="Arial MT" w:hAnsi="Arial MT"/>
        </w:rPr>
      </w:pPr>
      <w:r w:rsidRPr="001420EC">
        <w:rPr>
          <w:rStyle w:val="Textoennegrita"/>
          <w:rFonts w:ascii="Arial MT" w:hAnsi="Arial MT"/>
        </w:rPr>
        <w:t>Objetivo:</w:t>
      </w:r>
      <w:r w:rsidRPr="001420EC">
        <w:rPr>
          <w:rFonts w:ascii="Arial MT" w:hAnsi="Arial MT"/>
        </w:rPr>
        <w:t xml:space="preserve"> Verificar que, después de una actualización del módulo de pagos, el flujo de compra con cupón de descuento sigue funcionando correctamente, incluyendo flujo feliz, alterno (cupón expirado) y error (fallo en pasarela).</w:t>
      </w:r>
    </w:p>
    <w:p w14:paraId="35C080A3" w14:textId="77777777" w:rsidR="001420EC" w:rsidRPr="001420EC" w:rsidRDefault="001420EC" w:rsidP="001420EC">
      <w:pPr>
        <w:pStyle w:val="Ttulo3"/>
        <w:jc w:val="both"/>
        <w:rPr>
          <w:rFonts w:ascii="Arial MT" w:hAnsi="Arial MT"/>
          <w:color w:val="auto"/>
        </w:rPr>
      </w:pPr>
      <w:r w:rsidRPr="001420EC">
        <w:rPr>
          <w:rFonts w:ascii="Arial MT" w:hAnsi="Arial MT"/>
          <w:color w:val="auto"/>
        </w:rPr>
        <w:t>1.1 Flujo feliz — Cupón válido aplicado y pago exitoso</w:t>
      </w:r>
    </w:p>
    <w:p w14:paraId="3513C149" w14:textId="77777777" w:rsidR="001420EC" w:rsidRPr="001420EC" w:rsidRDefault="001420EC" w:rsidP="00975447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Precondiciones:</w:t>
      </w:r>
      <w:r w:rsidRPr="001420EC">
        <w:t xml:space="preserve"> </w:t>
      </w:r>
    </w:p>
    <w:p w14:paraId="51EADFB7" w14:textId="77777777" w:rsidR="001420EC" w:rsidRPr="001420EC" w:rsidRDefault="001420EC" w:rsidP="00975447">
      <w:pPr>
        <w:widowControl/>
        <w:numPr>
          <w:ilvl w:val="1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Usuario registrado con cuenta activa: </w:t>
      </w:r>
      <w:proofErr w:type="spellStart"/>
      <w:r w:rsidRPr="001420EC">
        <w:rPr>
          <w:rStyle w:val="CdigoHTML"/>
          <w:rFonts w:ascii="Arial MT" w:eastAsia="Arial MT" w:hAnsi="Arial MT"/>
        </w:rPr>
        <w:t>user</w:t>
      </w:r>
      <w:proofErr w:type="spellEnd"/>
      <w:r w:rsidRPr="001420EC">
        <w:rPr>
          <w:rStyle w:val="CdigoHTML"/>
          <w:rFonts w:ascii="Arial MT" w:eastAsia="Arial MT" w:hAnsi="Arial MT"/>
        </w:rPr>
        <w:t xml:space="preserve">: qa.regresion+sr@correo.com / </w:t>
      </w:r>
      <w:proofErr w:type="spellStart"/>
      <w:r w:rsidRPr="001420EC">
        <w:rPr>
          <w:rStyle w:val="CdigoHTML"/>
          <w:rFonts w:ascii="Arial MT" w:eastAsia="Arial MT" w:hAnsi="Arial MT"/>
        </w:rPr>
        <w:t>pass</w:t>
      </w:r>
      <w:proofErr w:type="spellEnd"/>
      <w:r w:rsidRPr="001420EC">
        <w:rPr>
          <w:rStyle w:val="CdigoHTML"/>
          <w:rFonts w:ascii="Arial MT" w:eastAsia="Arial MT" w:hAnsi="Arial MT"/>
        </w:rPr>
        <w:t>: ******</w:t>
      </w:r>
    </w:p>
    <w:p w14:paraId="3A955349" w14:textId="77777777" w:rsidR="001420EC" w:rsidRPr="001420EC" w:rsidRDefault="001420EC" w:rsidP="00975447">
      <w:pPr>
        <w:widowControl/>
        <w:numPr>
          <w:ilvl w:val="1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Producto en stock: </w:t>
      </w:r>
      <w:r w:rsidRPr="001420EC">
        <w:rPr>
          <w:rStyle w:val="CdigoHTML"/>
          <w:rFonts w:ascii="Arial MT" w:eastAsia="Arial MT" w:hAnsi="Arial MT"/>
        </w:rPr>
        <w:t>SKU: SR-{{SKU_VÁLIDO}}</w:t>
      </w:r>
      <w:r w:rsidRPr="001420EC">
        <w:t xml:space="preserve"> (por ejemplo, zapatillas)</w:t>
      </w:r>
    </w:p>
    <w:p w14:paraId="0DA8EF44" w14:textId="77777777" w:rsidR="001420EC" w:rsidRPr="001420EC" w:rsidRDefault="001420EC" w:rsidP="00975447">
      <w:pPr>
        <w:widowControl/>
        <w:numPr>
          <w:ilvl w:val="1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Cupón válido: </w:t>
      </w:r>
      <w:r w:rsidRPr="001420EC">
        <w:rPr>
          <w:rStyle w:val="CdigoHTML"/>
          <w:rFonts w:ascii="Arial MT" w:eastAsia="Arial MT" w:hAnsi="Arial MT"/>
        </w:rPr>
        <w:t>RIPLEY10</w:t>
      </w:r>
      <w:r w:rsidRPr="001420EC">
        <w:t xml:space="preserve"> (10% de descuento, vigente al {{fecha}})</w:t>
      </w:r>
    </w:p>
    <w:p w14:paraId="24EFABB8" w14:textId="77777777" w:rsidR="001420EC" w:rsidRPr="001420EC" w:rsidRDefault="001420EC" w:rsidP="00975447">
      <w:pPr>
        <w:widowControl/>
        <w:numPr>
          <w:ilvl w:val="1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t>Métodos de pago configurados: tarjeta VISA válida de prueba (BIN válido)</w:t>
      </w:r>
    </w:p>
    <w:p w14:paraId="199B652C" w14:textId="77777777" w:rsidR="001420EC" w:rsidRPr="001420EC" w:rsidRDefault="001420EC" w:rsidP="00975447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Datos de prueba:</w:t>
      </w:r>
      <w:r w:rsidRPr="001420EC">
        <w:t xml:space="preserve"> </w:t>
      </w:r>
    </w:p>
    <w:p w14:paraId="79850CB7" w14:textId="77777777" w:rsidR="001420EC" w:rsidRPr="001420EC" w:rsidRDefault="001420EC" w:rsidP="00975447">
      <w:pPr>
        <w:widowControl/>
        <w:numPr>
          <w:ilvl w:val="1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t>Cantidad: 1</w:t>
      </w:r>
    </w:p>
    <w:p w14:paraId="0045D07B" w14:textId="30A7E851" w:rsidR="001420EC" w:rsidRPr="001420EC" w:rsidRDefault="001420EC" w:rsidP="00975447">
      <w:pPr>
        <w:widowControl/>
        <w:numPr>
          <w:ilvl w:val="1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Dirección: </w:t>
      </w:r>
      <w:r w:rsidRPr="001420EC">
        <w:rPr>
          <w:rStyle w:val="CdigoHTML"/>
          <w:rFonts w:ascii="Arial MT" w:eastAsia="Arial MT" w:hAnsi="Arial MT"/>
        </w:rPr>
        <w:t xml:space="preserve">Av. QA 123, </w:t>
      </w:r>
      <w:r w:rsidR="006815BD">
        <w:rPr>
          <w:rStyle w:val="CdigoHTML"/>
          <w:rFonts w:ascii="Arial MT" w:eastAsia="Arial MT" w:hAnsi="Arial MT"/>
        </w:rPr>
        <w:t>Piura</w:t>
      </w:r>
    </w:p>
    <w:p w14:paraId="115BA5E0" w14:textId="77777777" w:rsidR="001420EC" w:rsidRPr="001420EC" w:rsidRDefault="001420EC" w:rsidP="00975447">
      <w:pPr>
        <w:widowControl/>
        <w:numPr>
          <w:ilvl w:val="1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Tarjeta: </w:t>
      </w:r>
      <w:r w:rsidRPr="001420EC">
        <w:rPr>
          <w:rStyle w:val="CdigoHTML"/>
          <w:rFonts w:ascii="Arial MT" w:eastAsia="Arial MT" w:hAnsi="Arial MT"/>
        </w:rPr>
        <w:t>4111 1111 1111 1111</w:t>
      </w:r>
      <w:r w:rsidRPr="001420EC">
        <w:t xml:space="preserve">, </w:t>
      </w:r>
      <w:proofErr w:type="spellStart"/>
      <w:r w:rsidRPr="001420EC">
        <w:t>venc</w:t>
      </w:r>
      <w:proofErr w:type="spellEnd"/>
      <w:r w:rsidRPr="001420EC">
        <w:t xml:space="preserve">: </w:t>
      </w:r>
      <w:r w:rsidRPr="001420EC">
        <w:rPr>
          <w:rStyle w:val="CdigoHTML"/>
          <w:rFonts w:ascii="Arial MT" w:eastAsia="Arial MT" w:hAnsi="Arial MT"/>
        </w:rPr>
        <w:t>12/28</w:t>
      </w:r>
      <w:r w:rsidRPr="001420EC">
        <w:t xml:space="preserve">, CVV: </w:t>
      </w:r>
      <w:r w:rsidRPr="001420EC">
        <w:rPr>
          <w:rStyle w:val="CdigoHTML"/>
          <w:rFonts w:ascii="Arial MT" w:eastAsia="Arial MT" w:hAnsi="Arial MT"/>
        </w:rPr>
        <w:t>123</w:t>
      </w:r>
      <w:r w:rsidRPr="001420EC">
        <w:t xml:space="preserve">, titular: </w:t>
      </w:r>
      <w:r w:rsidRPr="001420EC">
        <w:rPr>
          <w:rStyle w:val="CdigoHTML"/>
          <w:rFonts w:ascii="Arial MT" w:eastAsia="Arial MT" w:hAnsi="Arial MT"/>
        </w:rPr>
        <w:t xml:space="preserve">QA </w:t>
      </w:r>
      <w:proofErr w:type="spellStart"/>
      <w:r w:rsidRPr="001420EC">
        <w:rPr>
          <w:rStyle w:val="CdigoHTML"/>
          <w:rFonts w:ascii="Arial MT" w:eastAsia="Arial MT" w:hAnsi="Arial MT"/>
        </w:rPr>
        <w:t>Tester</w:t>
      </w:r>
      <w:proofErr w:type="spellEnd"/>
    </w:p>
    <w:p w14:paraId="03F735C8" w14:textId="77777777" w:rsidR="001420EC" w:rsidRPr="001420EC" w:rsidRDefault="001420EC" w:rsidP="00975447">
      <w:pPr>
        <w:widowControl/>
        <w:numPr>
          <w:ilvl w:val="0"/>
          <w:numId w:val="2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Pasos:</w:t>
      </w:r>
      <w:r w:rsidRPr="001420EC">
        <w:t xml:space="preserve"> </w:t>
      </w:r>
    </w:p>
    <w:p w14:paraId="3DD6EC5D" w14:textId="77777777" w:rsidR="001420EC" w:rsidRPr="001420EC" w:rsidRDefault="001420EC" w:rsidP="00975447">
      <w:pPr>
        <w:widowControl/>
        <w:numPr>
          <w:ilvl w:val="1"/>
          <w:numId w:val="3"/>
        </w:numPr>
        <w:autoSpaceDE/>
        <w:autoSpaceDN/>
        <w:spacing w:before="100" w:beforeAutospacing="1" w:after="100" w:afterAutospacing="1"/>
        <w:ind w:left="1341" w:hanging="223"/>
        <w:jc w:val="both"/>
      </w:pPr>
      <w:r w:rsidRPr="001420EC">
        <w:t>Iniciar sesión.</w:t>
      </w:r>
    </w:p>
    <w:p w14:paraId="79368C59" w14:textId="77777777" w:rsidR="001420EC" w:rsidRPr="001420EC" w:rsidRDefault="001420EC" w:rsidP="00975447">
      <w:pPr>
        <w:widowControl/>
        <w:numPr>
          <w:ilvl w:val="1"/>
          <w:numId w:val="3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>Buscar producto por SKU y abrir PDP (</w:t>
      </w:r>
      <w:proofErr w:type="spellStart"/>
      <w:r w:rsidRPr="001420EC">
        <w:t>Product</w:t>
      </w:r>
      <w:proofErr w:type="spellEnd"/>
      <w:r w:rsidRPr="001420EC">
        <w:t xml:space="preserve"> </w:t>
      </w:r>
      <w:proofErr w:type="spellStart"/>
      <w:r w:rsidRPr="001420EC">
        <w:t>Detail</w:t>
      </w:r>
      <w:proofErr w:type="spellEnd"/>
      <w:r w:rsidRPr="001420EC">
        <w:t xml:space="preserve"> Page).</w:t>
      </w:r>
    </w:p>
    <w:p w14:paraId="3CB31936" w14:textId="77777777" w:rsidR="001420EC" w:rsidRPr="001420EC" w:rsidRDefault="001420EC" w:rsidP="00975447">
      <w:pPr>
        <w:widowControl/>
        <w:numPr>
          <w:ilvl w:val="1"/>
          <w:numId w:val="3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>Añadir al carrito.</w:t>
      </w:r>
    </w:p>
    <w:p w14:paraId="3DDAEF3B" w14:textId="77777777" w:rsidR="001420EC" w:rsidRPr="001420EC" w:rsidRDefault="001420EC" w:rsidP="00975447">
      <w:pPr>
        <w:widowControl/>
        <w:numPr>
          <w:ilvl w:val="1"/>
          <w:numId w:val="3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 xml:space="preserve">Ir al carrito y aplicar cupón </w:t>
      </w:r>
      <w:r w:rsidRPr="001420EC">
        <w:rPr>
          <w:rStyle w:val="CdigoHTML"/>
          <w:rFonts w:ascii="Arial MT" w:eastAsia="Arial MT" w:hAnsi="Arial MT"/>
        </w:rPr>
        <w:t>RIPLEY10</w:t>
      </w:r>
      <w:r w:rsidRPr="001420EC">
        <w:t>.</w:t>
      </w:r>
    </w:p>
    <w:p w14:paraId="13187045" w14:textId="77777777" w:rsidR="001420EC" w:rsidRPr="001420EC" w:rsidRDefault="001420EC" w:rsidP="00975447">
      <w:pPr>
        <w:widowControl/>
        <w:numPr>
          <w:ilvl w:val="1"/>
          <w:numId w:val="3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>Verificar descuento aplicado en subtotal.</w:t>
      </w:r>
    </w:p>
    <w:p w14:paraId="2B97C5A2" w14:textId="77777777" w:rsidR="001420EC" w:rsidRPr="001420EC" w:rsidRDefault="001420EC" w:rsidP="00975447">
      <w:pPr>
        <w:widowControl/>
        <w:numPr>
          <w:ilvl w:val="1"/>
          <w:numId w:val="3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 xml:space="preserve">Continuar a </w:t>
      </w:r>
      <w:proofErr w:type="spellStart"/>
      <w:r w:rsidRPr="001420EC">
        <w:t>checkout</w:t>
      </w:r>
      <w:proofErr w:type="spellEnd"/>
      <w:r w:rsidRPr="001420EC">
        <w:t xml:space="preserve"> → completar envío → seleccionar VISA.</w:t>
      </w:r>
    </w:p>
    <w:p w14:paraId="7885A506" w14:textId="77777777" w:rsidR="001420EC" w:rsidRPr="001420EC" w:rsidRDefault="001420EC" w:rsidP="00975447">
      <w:pPr>
        <w:widowControl/>
        <w:numPr>
          <w:ilvl w:val="1"/>
          <w:numId w:val="3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>Confirmar el pago.</w:t>
      </w:r>
    </w:p>
    <w:p w14:paraId="3A18DAD4" w14:textId="77777777" w:rsidR="001420EC" w:rsidRPr="001420EC" w:rsidRDefault="001420EC" w:rsidP="00975447">
      <w:pPr>
        <w:widowControl/>
        <w:numPr>
          <w:ilvl w:val="0"/>
          <w:numId w:val="3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Resultado esperado:</w:t>
      </w:r>
      <w:r w:rsidRPr="001420EC">
        <w:t xml:space="preserve"> </w:t>
      </w:r>
    </w:p>
    <w:p w14:paraId="668FD666" w14:textId="77777777" w:rsidR="001420EC" w:rsidRPr="001420EC" w:rsidRDefault="001420EC" w:rsidP="00975447">
      <w:pPr>
        <w:widowControl/>
        <w:numPr>
          <w:ilvl w:val="1"/>
          <w:numId w:val="4"/>
        </w:numPr>
        <w:autoSpaceDE/>
        <w:autoSpaceDN/>
        <w:spacing w:before="100" w:beforeAutospacing="1" w:after="100" w:afterAutospacing="1"/>
        <w:jc w:val="both"/>
      </w:pPr>
      <w:r w:rsidRPr="001420EC">
        <w:t>El precio con descuento se refleja correctamente (10% sobre subtotal elegible).</w:t>
      </w:r>
    </w:p>
    <w:p w14:paraId="3720E9A9" w14:textId="77777777" w:rsidR="001420EC" w:rsidRPr="001420EC" w:rsidRDefault="001420EC" w:rsidP="00975447">
      <w:pPr>
        <w:widowControl/>
        <w:numPr>
          <w:ilvl w:val="1"/>
          <w:numId w:val="4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El pedido se genera con estado </w:t>
      </w:r>
      <w:r w:rsidRPr="001420EC">
        <w:rPr>
          <w:rStyle w:val="Textoennegrita"/>
        </w:rPr>
        <w:t>“Pago Aprobado”</w:t>
      </w:r>
      <w:r w:rsidRPr="001420EC">
        <w:t xml:space="preserve"> y número de orden </w:t>
      </w:r>
      <w:r w:rsidRPr="001420EC">
        <w:rPr>
          <w:rStyle w:val="CdigoHTML"/>
          <w:rFonts w:ascii="Arial MT" w:eastAsia="Arial MT" w:hAnsi="Arial MT"/>
        </w:rPr>
        <w:t>ORD-{{id}}</w:t>
      </w:r>
      <w:r w:rsidRPr="001420EC">
        <w:t>.</w:t>
      </w:r>
    </w:p>
    <w:p w14:paraId="04B0D3BC" w14:textId="77777777" w:rsidR="001420EC" w:rsidRPr="001420EC" w:rsidRDefault="001420EC" w:rsidP="00975447">
      <w:pPr>
        <w:widowControl/>
        <w:numPr>
          <w:ilvl w:val="1"/>
          <w:numId w:val="4"/>
        </w:numPr>
        <w:autoSpaceDE/>
        <w:autoSpaceDN/>
        <w:spacing w:before="100" w:beforeAutospacing="1" w:after="100" w:afterAutospacing="1"/>
        <w:jc w:val="both"/>
      </w:pPr>
      <w:r w:rsidRPr="001420EC">
        <w:t>Se muestra página de confirmación con resumen: producto, cupón aplicado, total final, dirección y método de pago.</w:t>
      </w:r>
    </w:p>
    <w:p w14:paraId="0EB796E3" w14:textId="77777777" w:rsidR="001420EC" w:rsidRPr="001420EC" w:rsidRDefault="001420EC" w:rsidP="00975447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Evidencias:</w:t>
      </w:r>
      <w:r w:rsidRPr="001420EC">
        <w:t xml:space="preserve"> </w:t>
      </w:r>
    </w:p>
    <w:p w14:paraId="43D57013" w14:textId="77777777" w:rsidR="008B7B6D" w:rsidRDefault="008B7B6D" w:rsidP="008B7B6D">
      <w:pPr>
        <w:pStyle w:val="Ttulo3"/>
        <w:jc w:val="center"/>
        <w:rPr>
          <w:rFonts w:ascii="Arial MT" w:hAnsi="Arial MT"/>
          <w:color w:val="auto"/>
        </w:rPr>
      </w:pPr>
      <w:r w:rsidRPr="008B7B6D">
        <w:rPr>
          <w:rFonts w:ascii="Arial MT" w:eastAsia="Arial MT" w:hAnsi="Arial MT" w:cs="Arial MT"/>
          <w:color w:val="auto"/>
          <w:sz w:val="22"/>
          <w:szCs w:val="22"/>
        </w:rPr>
        <w:lastRenderedPageBreak/>
        <w:drawing>
          <wp:inline distT="0" distB="0" distL="0" distR="0" wp14:anchorId="00AE8273" wp14:editId="451A961C">
            <wp:extent cx="6123940" cy="25660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2066"/>
                    <a:stretch/>
                  </pic:blipFill>
                  <pic:spPr bwMode="auto">
                    <a:xfrm>
                      <a:off x="0" y="0"/>
                      <a:ext cx="6123940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61C85" w14:textId="77777777" w:rsidR="008B7B6D" w:rsidRDefault="008B7B6D" w:rsidP="008B7B6D">
      <w:pPr>
        <w:pStyle w:val="Ttulo3"/>
        <w:rPr>
          <w:rFonts w:ascii="Arial MT" w:hAnsi="Arial MT"/>
          <w:color w:val="auto"/>
        </w:rPr>
      </w:pPr>
    </w:p>
    <w:p w14:paraId="72B63310" w14:textId="757C9D94" w:rsidR="001420EC" w:rsidRPr="001420EC" w:rsidRDefault="001420EC" w:rsidP="008B7B6D">
      <w:pPr>
        <w:pStyle w:val="Ttulo3"/>
        <w:rPr>
          <w:rFonts w:ascii="Arial MT" w:hAnsi="Arial MT"/>
          <w:color w:val="auto"/>
        </w:rPr>
      </w:pPr>
      <w:r w:rsidRPr="001420EC">
        <w:rPr>
          <w:rFonts w:ascii="Arial MT" w:hAnsi="Arial MT"/>
          <w:color w:val="auto"/>
        </w:rPr>
        <w:t xml:space="preserve">1.2 Flujo alterno — Cupón </w:t>
      </w:r>
      <w:r w:rsidRPr="001420EC">
        <w:rPr>
          <w:rStyle w:val="Textoennegrita"/>
          <w:rFonts w:ascii="Arial MT" w:hAnsi="Arial MT"/>
          <w:b w:val="0"/>
          <w:bCs w:val="0"/>
          <w:color w:val="auto"/>
        </w:rPr>
        <w:t>expirado</w:t>
      </w:r>
    </w:p>
    <w:p w14:paraId="52D1DCAE" w14:textId="77777777" w:rsidR="001420EC" w:rsidRPr="001420EC" w:rsidRDefault="001420EC" w:rsidP="00975447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Precondiciones:</w:t>
      </w:r>
      <w:r w:rsidRPr="001420EC">
        <w:t xml:space="preserve"> </w:t>
      </w:r>
    </w:p>
    <w:p w14:paraId="580BE064" w14:textId="77777777" w:rsidR="001420EC" w:rsidRPr="001420EC" w:rsidRDefault="001420EC" w:rsidP="00975447">
      <w:pPr>
        <w:widowControl/>
        <w:numPr>
          <w:ilvl w:val="1"/>
          <w:numId w:val="5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Cupón expirado: </w:t>
      </w:r>
      <w:r w:rsidRPr="001420EC">
        <w:rPr>
          <w:rStyle w:val="CdigoHTML"/>
          <w:rFonts w:ascii="Arial MT" w:eastAsia="Arial MT" w:hAnsi="Arial MT"/>
        </w:rPr>
        <w:t>RIPLEY10-OLD</w:t>
      </w:r>
      <w:r w:rsidRPr="001420EC">
        <w:t xml:space="preserve"> (fecha fin &lt; hoy).</w:t>
      </w:r>
    </w:p>
    <w:p w14:paraId="5AAC4CB8" w14:textId="77777777" w:rsidR="001420EC" w:rsidRPr="001420EC" w:rsidRDefault="001420EC" w:rsidP="00975447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Pasos:</w:t>
      </w:r>
      <w:r w:rsidRPr="001420EC">
        <w:t xml:space="preserve"> </w:t>
      </w:r>
    </w:p>
    <w:p w14:paraId="1F081A5E" w14:textId="77777777" w:rsidR="001420EC" w:rsidRPr="001420EC" w:rsidRDefault="001420EC" w:rsidP="00975447">
      <w:pPr>
        <w:widowControl/>
        <w:numPr>
          <w:ilvl w:val="1"/>
          <w:numId w:val="6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>Repetir pasos 1–3 del flujo feliz.</w:t>
      </w:r>
    </w:p>
    <w:p w14:paraId="14E854BA" w14:textId="77777777" w:rsidR="001420EC" w:rsidRPr="001420EC" w:rsidRDefault="001420EC" w:rsidP="00975447">
      <w:pPr>
        <w:widowControl/>
        <w:numPr>
          <w:ilvl w:val="1"/>
          <w:numId w:val="6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 xml:space="preserve">En carrito, aplicar </w:t>
      </w:r>
      <w:r w:rsidRPr="001420EC">
        <w:rPr>
          <w:rStyle w:val="CdigoHTML"/>
          <w:rFonts w:ascii="Arial MT" w:eastAsia="Arial MT" w:hAnsi="Arial MT"/>
        </w:rPr>
        <w:t>RIPLEY10-OLD</w:t>
      </w:r>
      <w:r w:rsidRPr="001420EC">
        <w:t>.</w:t>
      </w:r>
    </w:p>
    <w:p w14:paraId="30072F79" w14:textId="77777777" w:rsidR="001420EC" w:rsidRPr="001420EC" w:rsidRDefault="001420EC" w:rsidP="00975447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Resultado esperado:</w:t>
      </w:r>
      <w:r w:rsidRPr="001420EC">
        <w:t xml:space="preserve"> </w:t>
      </w:r>
    </w:p>
    <w:p w14:paraId="1EB50EE0" w14:textId="77777777" w:rsidR="001420EC" w:rsidRPr="001420EC" w:rsidRDefault="001420EC" w:rsidP="00975447">
      <w:pPr>
        <w:widowControl/>
        <w:numPr>
          <w:ilvl w:val="1"/>
          <w:numId w:val="7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El sistema muestra mensaje claro: </w:t>
      </w:r>
      <w:r w:rsidRPr="001420EC">
        <w:rPr>
          <w:rStyle w:val="Textoennegrita"/>
        </w:rPr>
        <w:t>“Cupón expirado o no vigente”</w:t>
      </w:r>
      <w:r w:rsidRPr="001420EC">
        <w:t>.</w:t>
      </w:r>
    </w:p>
    <w:p w14:paraId="230859A7" w14:textId="77777777" w:rsidR="001420EC" w:rsidRPr="001420EC" w:rsidRDefault="001420EC" w:rsidP="00975447">
      <w:pPr>
        <w:widowControl/>
        <w:numPr>
          <w:ilvl w:val="1"/>
          <w:numId w:val="7"/>
        </w:numPr>
        <w:autoSpaceDE/>
        <w:autoSpaceDN/>
        <w:spacing w:before="100" w:beforeAutospacing="1" w:after="100" w:afterAutospacing="1"/>
        <w:jc w:val="both"/>
      </w:pPr>
      <w:r w:rsidRPr="001420EC">
        <w:t>No se modifica el subtotal ni se aplica descuento.</w:t>
      </w:r>
    </w:p>
    <w:p w14:paraId="126430F1" w14:textId="77777777" w:rsidR="001420EC" w:rsidRPr="001420EC" w:rsidRDefault="001420EC" w:rsidP="00975447">
      <w:pPr>
        <w:widowControl/>
        <w:numPr>
          <w:ilvl w:val="1"/>
          <w:numId w:val="7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El usuario puede </w:t>
      </w:r>
      <w:r w:rsidRPr="001420EC">
        <w:rPr>
          <w:rStyle w:val="Textoennegrita"/>
        </w:rPr>
        <w:t>eliminar el cupón</w:t>
      </w:r>
      <w:r w:rsidRPr="001420EC">
        <w:t xml:space="preserve"> y continuar con compra </w:t>
      </w:r>
      <w:r w:rsidRPr="001420EC">
        <w:rPr>
          <w:rStyle w:val="Textoennegrita"/>
        </w:rPr>
        <w:t>sin cupón</w:t>
      </w:r>
      <w:r w:rsidRPr="001420EC">
        <w:t>.</w:t>
      </w:r>
    </w:p>
    <w:p w14:paraId="28B635CA" w14:textId="77777777" w:rsidR="001420EC" w:rsidRPr="001420EC" w:rsidRDefault="001420EC" w:rsidP="00975447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Evidencias:</w:t>
      </w:r>
      <w:r w:rsidRPr="001420EC">
        <w:t xml:space="preserve"> </w:t>
      </w:r>
    </w:p>
    <w:p w14:paraId="0BE1FA05" w14:textId="77777777" w:rsidR="00417D7D" w:rsidRDefault="00417D7D" w:rsidP="006815BD">
      <w:pPr>
        <w:widowControl/>
        <w:autoSpaceDE/>
        <w:autoSpaceDN/>
        <w:spacing w:before="100" w:beforeAutospacing="1" w:after="100" w:afterAutospacing="1"/>
        <w:ind w:left="1440"/>
        <w:jc w:val="center"/>
      </w:pPr>
    </w:p>
    <w:p w14:paraId="2003294A" w14:textId="26D4EC85" w:rsidR="00417D7D" w:rsidRDefault="00417D7D" w:rsidP="006815BD">
      <w:pPr>
        <w:widowControl/>
        <w:autoSpaceDE/>
        <w:autoSpaceDN/>
        <w:spacing w:before="100" w:beforeAutospacing="1" w:after="100" w:afterAutospacing="1"/>
        <w:ind w:left="1440"/>
        <w:jc w:val="center"/>
      </w:pPr>
      <w:r w:rsidRPr="006815BD">
        <w:drawing>
          <wp:inline distT="0" distB="0" distL="0" distR="0" wp14:anchorId="5182771E" wp14:editId="15209AB5">
            <wp:extent cx="3680651" cy="24536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3157" cy="246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D297" w14:textId="1EDBDF4F" w:rsidR="006815BD" w:rsidRDefault="006815BD" w:rsidP="006815BD">
      <w:pPr>
        <w:widowControl/>
        <w:autoSpaceDE/>
        <w:autoSpaceDN/>
        <w:spacing w:before="100" w:beforeAutospacing="1" w:after="100" w:afterAutospacing="1"/>
        <w:ind w:left="1440"/>
        <w:jc w:val="center"/>
      </w:pPr>
    </w:p>
    <w:p w14:paraId="74128D19" w14:textId="0DA2B526" w:rsidR="00417D7D" w:rsidRDefault="00417D7D" w:rsidP="006815BD">
      <w:pPr>
        <w:widowControl/>
        <w:autoSpaceDE/>
        <w:autoSpaceDN/>
        <w:spacing w:before="100" w:beforeAutospacing="1" w:after="100" w:afterAutospacing="1"/>
        <w:ind w:left="1440"/>
        <w:jc w:val="center"/>
      </w:pPr>
    </w:p>
    <w:p w14:paraId="2E72BA2B" w14:textId="41458C9C" w:rsidR="00417D7D" w:rsidRDefault="00417D7D" w:rsidP="008B7B6D">
      <w:pPr>
        <w:widowControl/>
        <w:autoSpaceDE/>
        <w:autoSpaceDN/>
        <w:spacing w:before="100" w:beforeAutospacing="1" w:after="100" w:afterAutospacing="1"/>
      </w:pPr>
    </w:p>
    <w:p w14:paraId="24301072" w14:textId="77777777" w:rsidR="008B7B6D" w:rsidRPr="001420EC" w:rsidRDefault="008B7B6D" w:rsidP="008B7B6D">
      <w:pPr>
        <w:widowControl/>
        <w:autoSpaceDE/>
        <w:autoSpaceDN/>
        <w:spacing w:before="100" w:beforeAutospacing="1" w:after="100" w:afterAutospacing="1"/>
      </w:pPr>
    </w:p>
    <w:p w14:paraId="0297FA67" w14:textId="77777777" w:rsidR="001420EC" w:rsidRPr="001420EC" w:rsidRDefault="001420EC" w:rsidP="001420EC">
      <w:pPr>
        <w:pStyle w:val="Ttulo3"/>
        <w:jc w:val="both"/>
        <w:rPr>
          <w:rFonts w:ascii="Arial MT" w:hAnsi="Arial MT"/>
          <w:color w:val="auto"/>
        </w:rPr>
      </w:pPr>
      <w:r w:rsidRPr="001420EC">
        <w:rPr>
          <w:rFonts w:ascii="Arial MT" w:hAnsi="Arial MT"/>
          <w:color w:val="auto"/>
        </w:rPr>
        <w:lastRenderedPageBreak/>
        <w:t xml:space="preserve">1.3 Flujo de </w:t>
      </w:r>
      <w:r w:rsidRPr="001420EC">
        <w:rPr>
          <w:rStyle w:val="Textoennegrita"/>
          <w:rFonts w:ascii="Arial MT" w:hAnsi="Arial MT"/>
          <w:b w:val="0"/>
          <w:bCs w:val="0"/>
          <w:color w:val="auto"/>
        </w:rPr>
        <w:t>error</w:t>
      </w:r>
      <w:r w:rsidRPr="001420EC">
        <w:rPr>
          <w:rFonts w:ascii="Arial MT" w:hAnsi="Arial MT"/>
          <w:color w:val="auto"/>
        </w:rPr>
        <w:t xml:space="preserve"> — Falla en pasarela de pago</w:t>
      </w:r>
    </w:p>
    <w:p w14:paraId="1B6DE4F0" w14:textId="77777777" w:rsidR="001420EC" w:rsidRPr="001420EC" w:rsidRDefault="001420EC" w:rsidP="00975447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Precondiciones:</w:t>
      </w:r>
      <w:r w:rsidRPr="001420EC">
        <w:t xml:space="preserve"> </w:t>
      </w:r>
    </w:p>
    <w:p w14:paraId="61F48269" w14:textId="77777777" w:rsidR="001420EC" w:rsidRPr="001420EC" w:rsidRDefault="001420EC" w:rsidP="00975447">
      <w:pPr>
        <w:widowControl/>
        <w:numPr>
          <w:ilvl w:val="1"/>
          <w:numId w:val="8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Pasarela simulada en modo fallo (p. ej., devuelve </w:t>
      </w:r>
      <w:r w:rsidRPr="001420EC">
        <w:rPr>
          <w:rStyle w:val="CdigoHTML"/>
          <w:rFonts w:ascii="Arial MT" w:eastAsia="Arial MT" w:hAnsi="Arial MT"/>
        </w:rPr>
        <w:t>HTTP 502</w:t>
      </w:r>
      <w:r w:rsidRPr="001420EC">
        <w:t xml:space="preserve"> o </w:t>
      </w:r>
      <w:r w:rsidRPr="001420EC">
        <w:rPr>
          <w:rStyle w:val="CdigoHTML"/>
          <w:rFonts w:ascii="Arial MT" w:eastAsia="Arial MT" w:hAnsi="Arial MT"/>
        </w:rPr>
        <w:t>DECLINED</w:t>
      </w:r>
      <w:r w:rsidRPr="001420EC">
        <w:t>).</w:t>
      </w:r>
    </w:p>
    <w:p w14:paraId="7C3BE1F7" w14:textId="77777777" w:rsidR="001420EC" w:rsidRPr="001420EC" w:rsidRDefault="001420EC" w:rsidP="00975447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Pasos:</w:t>
      </w:r>
      <w:r w:rsidRPr="001420EC">
        <w:t xml:space="preserve"> </w:t>
      </w:r>
    </w:p>
    <w:p w14:paraId="2058A92F" w14:textId="77777777" w:rsidR="001420EC" w:rsidRPr="001420EC" w:rsidRDefault="001420EC" w:rsidP="00975447">
      <w:pPr>
        <w:widowControl/>
        <w:numPr>
          <w:ilvl w:val="1"/>
          <w:numId w:val="9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>Repetir flujo feliz hasta paso 6.</w:t>
      </w:r>
    </w:p>
    <w:p w14:paraId="045F2BA5" w14:textId="77777777" w:rsidR="001420EC" w:rsidRPr="001420EC" w:rsidRDefault="001420EC" w:rsidP="00975447">
      <w:pPr>
        <w:widowControl/>
        <w:numPr>
          <w:ilvl w:val="1"/>
          <w:numId w:val="9"/>
        </w:numPr>
        <w:autoSpaceDE/>
        <w:autoSpaceDN/>
        <w:spacing w:before="100" w:beforeAutospacing="1" w:after="100" w:afterAutospacing="1"/>
        <w:ind w:left="1440" w:hanging="360"/>
        <w:jc w:val="both"/>
      </w:pPr>
      <w:r w:rsidRPr="001420EC">
        <w:t>Confirmar pago.</w:t>
      </w:r>
    </w:p>
    <w:p w14:paraId="521A1BED" w14:textId="77777777" w:rsidR="001420EC" w:rsidRPr="001420EC" w:rsidRDefault="001420EC" w:rsidP="00975447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Resultado esperado:</w:t>
      </w:r>
      <w:r w:rsidRPr="001420EC">
        <w:t xml:space="preserve"> </w:t>
      </w:r>
    </w:p>
    <w:p w14:paraId="4EAE3BC6" w14:textId="77777777" w:rsidR="001420EC" w:rsidRPr="001420EC" w:rsidRDefault="001420EC" w:rsidP="00975447">
      <w:pPr>
        <w:widowControl/>
        <w:numPr>
          <w:ilvl w:val="1"/>
          <w:numId w:val="10"/>
        </w:numPr>
        <w:autoSpaceDE/>
        <w:autoSpaceDN/>
        <w:spacing w:before="100" w:beforeAutospacing="1" w:after="100" w:afterAutospacing="1"/>
        <w:jc w:val="both"/>
      </w:pPr>
      <w:r w:rsidRPr="001420EC">
        <w:t xml:space="preserve">Se muestra mensaje </w:t>
      </w:r>
      <w:r w:rsidRPr="001420EC">
        <w:rPr>
          <w:rStyle w:val="Textoennegrita"/>
        </w:rPr>
        <w:t>no técnico y claro</w:t>
      </w:r>
      <w:r w:rsidRPr="001420EC">
        <w:t>: “No pudimos procesar tu pago. Intenta nuevamente o usa otro método.”</w:t>
      </w:r>
    </w:p>
    <w:p w14:paraId="0D37EB42" w14:textId="77777777" w:rsidR="001420EC" w:rsidRPr="001420EC" w:rsidRDefault="001420EC" w:rsidP="00975447">
      <w:pPr>
        <w:widowControl/>
        <w:numPr>
          <w:ilvl w:val="1"/>
          <w:numId w:val="10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No</w:t>
      </w:r>
      <w:r w:rsidRPr="001420EC">
        <w:t xml:space="preserve"> se genera orden final (sin </w:t>
      </w:r>
      <w:r w:rsidRPr="001420EC">
        <w:rPr>
          <w:rStyle w:val="CdigoHTML"/>
          <w:rFonts w:ascii="Arial MT" w:eastAsia="Arial MT" w:hAnsi="Arial MT"/>
        </w:rPr>
        <w:t>ORD-…</w:t>
      </w:r>
      <w:r w:rsidRPr="001420EC">
        <w:t xml:space="preserve">) o se queda en estado </w:t>
      </w:r>
      <w:r w:rsidRPr="001420EC">
        <w:rPr>
          <w:rStyle w:val="Textoennegrita"/>
        </w:rPr>
        <w:t>“Pago Rechazado/Pendiente”</w:t>
      </w:r>
      <w:r w:rsidRPr="001420EC">
        <w:t xml:space="preserve"> sin confirmar.</w:t>
      </w:r>
    </w:p>
    <w:p w14:paraId="3548EBAA" w14:textId="77777777" w:rsidR="001420EC" w:rsidRPr="001420EC" w:rsidRDefault="001420EC" w:rsidP="00975447">
      <w:pPr>
        <w:widowControl/>
        <w:numPr>
          <w:ilvl w:val="1"/>
          <w:numId w:val="10"/>
        </w:numPr>
        <w:autoSpaceDE/>
        <w:autoSpaceDN/>
        <w:spacing w:before="100" w:beforeAutospacing="1" w:after="100" w:afterAutospacing="1"/>
        <w:jc w:val="both"/>
      </w:pPr>
      <w:r w:rsidRPr="001420EC">
        <w:t>Se preserva el carrito para reintentar.</w:t>
      </w:r>
    </w:p>
    <w:p w14:paraId="4985A46F" w14:textId="77777777" w:rsidR="001420EC" w:rsidRPr="001420EC" w:rsidRDefault="001420EC" w:rsidP="00975447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jc w:val="both"/>
      </w:pPr>
      <w:r w:rsidRPr="001420EC">
        <w:rPr>
          <w:rStyle w:val="Textoennegrita"/>
        </w:rPr>
        <w:t>Evidencias:</w:t>
      </w:r>
      <w:r w:rsidRPr="001420EC">
        <w:t xml:space="preserve"> </w:t>
      </w:r>
    </w:p>
    <w:p w14:paraId="789EECAD" w14:textId="7E45E6FF" w:rsidR="006815BD" w:rsidRPr="001420EC" w:rsidRDefault="006815BD" w:rsidP="006815BD">
      <w:pPr>
        <w:widowControl/>
        <w:autoSpaceDE/>
        <w:autoSpaceDN/>
        <w:spacing w:before="100" w:beforeAutospacing="1" w:after="100" w:afterAutospacing="1"/>
        <w:ind w:left="1440"/>
        <w:jc w:val="center"/>
      </w:pPr>
      <w:r w:rsidRPr="006815BD">
        <w:drawing>
          <wp:inline distT="0" distB="0" distL="0" distR="0" wp14:anchorId="5ABBAFDC" wp14:editId="7AF7D951">
            <wp:extent cx="4252180" cy="28346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8619" cy="28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E924" w14:textId="77777777" w:rsidR="00696480" w:rsidRPr="001420EC" w:rsidRDefault="00696480" w:rsidP="001420EC">
      <w:pPr>
        <w:pStyle w:val="Textoindependiente"/>
        <w:ind w:left="427"/>
        <w:rPr>
          <w:rFonts w:ascii="Arial"/>
          <w:iCs/>
        </w:rPr>
      </w:pPr>
    </w:p>
    <w:p w14:paraId="75B3F2E6" w14:textId="22858D74" w:rsidR="00696480" w:rsidRDefault="00696480">
      <w:pPr>
        <w:pStyle w:val="Textoindependiente"/>
        <w:spacing w:before="190"/>
        <w:rPr>
          <w:rFonts w:ascii="Arial"/>
          <w:i/>
        </w:rPr>
      </w:pPr>
    </w:p>
    <w:p w14:paraId="789062C5" w14:textId="562A1248" w:rsidR="00975447" w:rsidRDefault="00975447">
      <w:pPr>
        <w:pStyle w:val="Textoindependiente"/>
        <w:spacing w:before="190"/>
        <w:rPr>
          <w:rFonts w:ascii="Arial"/>
          <w:i/>
        </w:rPr>
      </w:pPr>
    </w:p>
    <w:p w14:paraId="270C3198" w14:textId="19D75B1B" w:rsidR="00975447" w:rsidRDefault="00975447">
      <w:pPr>
        <w:pStyle w:val="Textoindependiente"/>
        <w:spacing w:before="190"/>
        <w:rPr>
          <w:rFonts w:ascii="Arial"/>
          <w:i/>
        </w:rPr>
      </w:pPr>
    </w:p>
    <w:p w14:paraId="75CEC7D6" w14:textId="7EF7B371" w:rsidR="00975447" w:rsidRDefault="00975447">
      <w:pPr>
        <w:pStyle w:val="Textoindependiente"/>
        <w:spacing w:before="190"/>
        <w:rPr>
          <w:rFonts w:ascii="Arial"/>
          <w:i/>
        </w:rPr>
      </w:pPr>
    </w:p>
    <w:p w14:paraId="7FABECF5" w14:textId="01AE7D67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1E0D786A" w14:textId="05D1437F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4817001B" w14:textId="356BE2A7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06E2E827" w14:textId="49F0DE95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3897DFBC" w14:textId="356EEE76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7BBF036C" w14:textId="69F34F47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3635392D" w14:textId="32DF39C8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38B87D9B" w14:textId="77777777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49EF7654" w14:textId="0D70E792" w:rsidR="00975447" w:rsidRDefault="00975447">
      <w:pPr>
        <w:pStyle w:val="Textoindependiente"/>
        <w:spacing w:before="190"/>
        <w:rPr>
          <w:rFonts w:ascii="Arial"/>
          <w:i/>
        </w:rPr>
      </w:pPr>
    </w:p>
    <w:p w14:paraId="3F7089EE" w14:textId="77777777" w:rsidR="008B7B6D" w:rsidRDefault="008B7B6D">
      <w:pPr>
        <w:pStyle w:val="Textoindependiente"/>
        <w:spacing w:before="190"/>
        <w:rPr>
          <w:rFonts w:ascii="Arial"/>
          <w:i/>
        </w:rPr>
      </w:pPr>
    </w:p>
    <w:p w14:paraId="1CA0B925" w14:textId="77777777" w:rsidR="00975447" w:rsidRDefault="00975447">
      <w:pPr>
        <w:pStyle w:val="Textoindependiente"/>
        <w:spacing w:before="190"/>
        <w:rPr>
          <w:rFonts w:ascii="Arial"/>
          <w:i/>
        </w:rPr>
      </w:pPr>
    </w:p>
    <w:p w14:paraId="137A662E" w14:textId="7CBA461D" w:rsidR="00696480" w:rsidRDefault="00CD3120">
      <w:pPr>
        <w:pStyle w:val="Prrafodelista"/>
        <w:numPr>
          <w:ilvl w:val="0"/>
          <w:numId w:val="1"/>
        </w:numPr>
        <w:tabs>
          <w:tab w:val="left" w:pos="649"/>
        </w:tabs>
        <w:spacing w:line="249" w:lineRule="auto"/>
        <w:ind w:right="760" w:firstLine="0"/>
        <w:rPr>
          <w:sz w:val="20"/>
        </w:rPr>
      </w:pPr>
      <w:r>
        <w:rPr>
          <w:sz w:val="20"/>
        </w:rPr>
        <w:t>[YouTube]</w:t>
      </w:r>
      <w:r>
        <w:rPr>
          <w:spacing w:val="-3"/>
          <w:sz w:val="20"/>
        </w:rPr>
        <w:t xml:space="preserve"> </w:t>
      </w:r>
      <w:r>
        <w:rPr>
          <w:sz w:val="20"/>
        </w:rPr>
        <w:t>Crea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conjunto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tres</w:t>
      </w:r>
      <w:r>
        <w:rPr>
          <w:spacing w:val="-3"/>
          <w:sz w:val="20"/>
        </w:rPr>
        <w:t xml:space="preserve"> </w:t>
      </w:r>
      <w:r>
        <w:rPr>
          <w:sz w:val="20"/>
        </w:rPr>
        <w:t>casos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prueba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proceso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subida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video:</w:t>
      </w:r>
      <w:r>
        <w:rPr>
          <w:spacing w:val="-3"/>
          <w:sz w:val="20"/>
        </w:rPr>
        <w:t xml:space="preserve"> </w:t>
      </w:r>
      <w:r>
        <w:rPr>
          <w:sz w:val="20"/>
        </w:rPr>
        <w:t>(a) Flujo feliz: video válido subido correctamente. (b) Flujo alterno: error al subir por conexión inestable. (c) Flujo de error: archivo no compatible. Incluye resultados esperados y evidencias.</w:t>
      </w:r>
    </w:p>
    <w:p w14:paraId="1120C2EB" w14:textId="3ED522B7" w:rsidR="00975447" w:rsidRDefault="00975447" w:rsidP="00975447">
      <w:pPr>
        <w:tabs>
          <w:tab w:val="left" w:pos="649"/>
        </w:tabs>
        <w:spacing w:line="249" w:lineRule="auto"/>
        <w:ind w:right="760"/>
        <w:rPr>
          <w:sz w:val="20"/>
        </w:rPr>
      </w:pPr>
    </w:p>
    <w:p w14:paraId="11A1AB1D" w14:textId="022E28D8" w:rsidR="00975447" w:rsidRDefault="00975447" w:rsidP="00975447">
      <w:pPr>
        <w:tabs>
          <w:tab w:val="left" w:pos="649"/>
        </w:tabs>
        <w:spacing w:line="249" w:lineRule="auto"/>
        <w:ind w:right="760"/>
        <w:rPr>
          <w:sz w:val="20"/>
        </w:rPr>
      </w:pPr>
    </w:p>
    <w:p w14:paraId="3FE18783" w14:textId="77777777" w:rsidR="00975447" w:rsidRPr="00975447" w:rsidRDefault="00975447" w:rsidP="00975447">
      <w:pPr>
        <w:tabs>
          <w:tab w:val="left" w:pos="649"/>
        </w:tabs>
        <w:spacing w:line="249" w:lineRule="auto"/>
        <w:ind w:right="760"/>
        <w:rPr>
          <w:sz w:val="20"/>
        </w:rPr>
      </w:pPr>
    </w:p>
    <w:p w14:paraId="59AEB9AB" w14:textId="77777777" w:rsidR="00696480" w:rsidRDefault="00696480">
      <w:pPr>
        <w:pStyle w:val="Textoindependiente"/>
        <w:spacing w:before="12"/>
      </w:pPr>
    </w:p>
    <w:p w14:paraId="3208D241" w14:textId="77777777" w:rsidR="001420EC" w:rsidRPr="00975447" w:rsidRDefault="001420EC" w:rsidP="001420EC">
      <w:pPr>
        <w:pStyle w:val="Ttulo3"/>
        <w:rPr>
          <w:rFonts w:ascii="Arial MT" w:eastAsia="Times New Roman" w:hAnsi="Arial MT" w:cs="Times New Roman"/>
          <w:color w:val="auto"/>
          <w:lang w:val="es-PE"/>
        </w:rPr>
      </w:pPr>
      <w:r w:rsidRPr="00975447">
        <w:rPr>
          <w:rFonts w:ascii="Arial MT" w:hAnsi="Arial MT"/>
          <w:color w:val="auto"/>
        </w:rPr>
        <w:t>2.1 Flujo feliz — Video válido subido correctamente</w:t>
      </w:r>
    </w:p>
    <w:p w14:paraId="1776E427" w14:textId="77777777" w:rsidR="001420EC" w:rsidRPr="00975447" w:rsidRDefault="001420EC" w:rsidP="001420EC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Precondiciones:</w:t>
      </w:r>
      <w:r w:rsidRPr="00975447">
        <w:t xml:space="preserve"> </w:t>
      </w:r>
    </w:p>
    <w:p w14:paraId="471B6C28" w14:textId="77777777" w:rsidR="001420EC" w:rsidRPr="00975447" w:rsidRDefault="001420EC" w:rsidP="001420EC">
      <w:pPr>
        <w:widowControl/>
        <w:numPr>
          <w:ilvl w:val="1"/>
          <w:numId w:val="11"/>
        </w:numPr>
        <w:autoSpaceDE/>
        <w:autoSpaceDN/>
        <w:spacing w:before="100" w:beforeAutospacing="1" w:after="100" w:afterAutospacing="1"/>
      </w:pPr>
      <w:r w:rsidRPr="00975447">
        <w:t>Cuenta con permisos para subir.</w:t>
      </w:r>
    </w:p>
    <w:p w14:paraId="02111905" w14:textId="77777777" w:rsidR="001420EC" w:rsidRPr="00975447" w:rsidRDefault="001420EC" w:rsidP="001420EC">
      <w:pPr>
        <w:widowControl/>
        <w:numPr>
          <w:ilvl w:val="1"/>
          <w:numId w:val="11"/>
        </w:numPr>
        <w:autoSpaceDE/>
        <w:autoSpaceDN/>
        <w:spacing w:before="100" w:beforeAutospacing="1" w:after="100" w:afterAutospacing="1"/>
      </w:pPr>
      <w:r w:rsidRPr="00975447">
        <w:t xml:space="preserve">Archivo válido: </w:t>
      </w:r>
      <w:r w:rsidRPr="00975447">
        <w:rPr>
          <w:rStyle w:val="CdigoHTML"/>
          <w:rFonts w:ascii="Arial MT" w:eastAsia="Arial MT" w:hAnsi="Arial MT"/>
        </w:rPr>
        <w:t>video_valido.mp4</w:t>
      </w:r>
      <w:r w:rsidRPr="00975447">
        <w:t xml:space="preserve"> (H.264/AAC), duración 00:01:00, tamaño &lt; 1 GB.</w:t>
      </w:r>
    </w:p>
    <w:p w14:paraId="64F98A2A" w14:textId="77777777" w:rsidR="001420EC" w:rsidRPr="00975447" w:rsidRDefault="001420EC" w:rsidP="001420EC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Pasos:</w:t>
      </w:r>
      <w:r w:rsidRPr="00975447">
        <w:t xml:space="preserve"> </w:t>
      </w:r>
    </w:p>
    <w:p w14:paraId="543653B0" w14:textId="77777777" w:rsidR="001420EC" w:rsidRPr="00975447" w:rsidRDefault="001420EC" w:rsidP="001420EC">
      <w:pPr>
        <w:widowControl/>
        <w:numPr>
          <w:ilvl w:val="1"/>
          <w:numId w:val="12"/>
        </w:numPr>
        <w:autoSpaceDE/>
        <w:autoSpaceDN/>
        <w:spacing w:before="100" w:beforeAutospacing="1" w:after="100" w:afterAutospacing="1"/>
        <w:ind w:left="1341" w:hanging="223"/>
      </w:pPr>
      <w:proofErr w:type="spellStart"/>
      <w:r w:rsidRPr="00975447">
        <w:t>Click</w:t>
      </w:r>
      <w:proofErr w:type="spellEnd"/>
      <w:r w:rsidRPr="00975447">
        <w:t xml:space="preserve"> en </w:t>
      </w:r>
      <w:r w:rsidRPr="00975447">
        <w:rPr>
          <w:rStyle w:val="Textoennegrita"/>
        </w:rPr>
        <w:t>Crear</w:t>
      </w:r>
      <w:r w:rsidRPr="00975447">
        <w:t xml:space="preserve"> → </w:t>
      </w:r>
      <w:r w:rsidRPr="00975447">
        <w:rPr>
          <w:rStyle w:val="Textoennegrita"/>
        </w:rPr>
        <w:t>Subir video</w:t>
      </w:r>
      <w:r w:rsidRPr="00975447">
        <w:t>.</w:t>
      </w:r>
    </w:p>
    <w:p w14:paraId="43355D08" w14:textId="77777777" w:rsidR="001420EC" w:rsidRPr="00975447" w:rsidRDefault="001420EC" w:rsidP="001420EC">
      <w:pPr>
        <w:widowControl/>
        <w:numPr>
          <w:ilvl w:val="1"/>
          <w:numId w:val="12"/>
        </w:numPr>
        <w:autoSpaceDE/>
        <w:autoSpaceDN/>
        <w:spacing w:before="100" w:beforeAutospacing="1" w:after="100" w:afterAutospacing="1"/>
        <w:ind w:left="1440" w:hanging="360"/>
      </w:pPr>
      <w:r w:rsidRPr="00975447">
        <w:t xml:space="preserve">Seleccionar </w:t>
      </w:r>
      <w:r w:rsidRPr="00975447">
        <w:rPr>
          <w:rStyle w:val="CdigoHTML"/>
          <w:rFonts w:ascii="Arial MT" w:eastAsia="Arial MT" w:hAnsi="Arial MT"/>
        </w:rPr>
        <w:t>video_valido.mp4</w:t>
      </w:r>
      <w:r w:rsidRPr="00975447">
        <w:t>.</w:t>
      </w:r>
    </w:p>
    <w:p w14:paraId="713ECA6E" w14:textId="77777777" w:rsidR="001420EC" w:rsidRPr="00975447" w:rsidRDefault="001420EC" w:rsidP="001420EC">
      <w:pPr>
        <w:widowControl/>
        <w:numPr>
          <w:ilvl w:val="1"/>
          <w:numId w:val="12"/>
        </w:numPr>
        <w:autoSpaceDE/>
        <w:autoSpaceDN/>
        <w:spacing w:before="100" w:beforeAutospacing="1" w:after="100" w:afterAutospacing="1"/>
        <w:ind w:left="1440" w:hanging="360"/>
      </w:pPr>
      <w:r w:rsidRPr="00975447">
        <w:t>Completar título, descripción, miniatura, etiquetas y visibilidad (“No listado”).</w:t>
      </w:r>
    </w:p>
    <w:p w14:paraId="10E8C597" w14:textId="77777777" w:rsidR="001420EC" w:rsidRPr="00975447" w:rsidRDefault="001420EC" w:rsidP="001420EC">
      <w:pPr>
        <w:widowControl/>
        <w:numPr>
          <w:ilvl w:val="1"/>
          <w:numId w:val="12"/>
        </w:numPr>
        <w:autoSpaceDE/>
        <w:autoSpaceDN/>
        <w:spacing w:before="100" w:beforeAutospacing="1" w:after="100" w:afterAutospacing="1"/>
        <w:ind w:left="1440" w:hanging="360"/>
      </w:pPr>
      <w:r w:rsidRPr="00975447">
        <w:t>Esperar procesamiento → guardar.</w:t>
      </w:r>
    </w:p>
    <w:p w14:paraId="4CF0ED6C" w14:textId="77777777" w:rsidR="001420EC" w:rsidRPr="00975447" w:rsidRDefault="001420EC" w:rsidP="001420EC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Resultado esperado:</w:t>
      </w:r>
      <w:r w:rsidRPr="00975447">
        <w:t xml:space="preserve"> </w:t>
      </w:r>
    </w:p>
    <w:p w14:paraId="51D13195" w14:textId="77777777" w:rsidR="001420EC" w:rsidRPr="00975447" w:rsidRDefault="001420EC" w:rsidP="001420EC">
      <w:pPr>
        <w:widowControl/>
        <w:numPr>
          <w:ilvl w:val="1"/>
          <w:numId w:val="13"/>
        </w:numPr>
        <w:autoSpaceDE/>
        <w:autoSpaceDN/>
        <w:spacing w:before="100" w:beforeAutospacing="1" w:after="100" w:afterAutospacing="1"/>
      </w:pPr>
      <w:r w:rsidRPr="00975447">
        <w:t>Progreso sube a 100% sin errores.</w:t>
      </w:r>
    </w:p>
    <w:p w14:paraId="616809CD" w14:textId="77777777" w:rsidR="001420EC" w:rsidRPr="00975447" w:rsidRDefault="001420EC" w:rsidP="001420EC">
      <w:pPr>
        <w:widowControl/>
        <w:numPr>
          <w:ilvl w:val="1"/>
          <w:numId w:val="13"/>
        </w:numPr>
        <w:autoSpaceDE/>
        <w:autoSpaceDN/>
        <w:spacing w:before="100" w:beforeAutospacing="1" w:after="100" w:afterAutospacing="1"/>
      </w:pPr>
      <w:r w:rsidRPr="00975447">
        <w:t xml:space="preserve">Estado de procesamiento: </w:t>
      </w:r>
      <w:r w:rsidRPr="00975447">
        <w:rPr>
          <w:rStyle w:val="Textoennegrita"/>
        </w:rPr>
        <w:t>Completado</w:t>
      </w:r>
      <w:r w:rsidRPr="00975447">
        <w:t xml:space="preserve"> (SD/HD disponibles).</w:t>
      </w:r>
    </w:p>
    <w:p w14:paraId="6F4CF428" w14:textId="77777777" w:rsidR="001420EC" w:rsidRPr="00975447" w:rsidRDefault="001420EC" w:rsidP="001420EC">
      <w:pPr>
        <w:widowControl/>
        <w:numPr>
          <w:ilvl w:val="1"/>
          <w:numId w:val="13"/>
        </w:numPr>
        <w:autoSpaceDE/>
        <w:autoSpaceDN/>
        <w:spacing w:before="100" w:beforeAutospacing="1" w:after="100" w:afterAutospacing="1"/>
      </w:pPr>
      <w:r w:rsidRPr="00975447">
        <w:t>URL final accesible (status 200, reproduce).</w:t>
      </w:r>
    </w:p>
    <w:p w14:paraId="763F97F1" w14:textId="77777777" w:rsidR="001420EC" w:rsidRPr="00975447" w:rsidRDefault="001420EC" w:rsidP="001420EC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Evidencias:</w:t>
      </w:r>
      <w:r w:rsidRPr="00975447">
        <w:t xml:space="preserve"> </w:t>
      </w:r>
    </w:p>
    <w:p w14:paraId="664CDAF5" w14:textId="19695CAC" w:rsidR="00975447" w:rsidRPr="00975447" w:rsidRDefault="00DE0F90" w:rsidP="00975447">
      <w:pPr>
        <w:widowControl/>
        <w:autoSpaceDE/>
        <w:autoSpaceDN/>
        <w:spacing w:before="100" w:beforeAutospacing="1" w:after="100" w:afterAutospacing="1"/>
      </w:pPr>
      <w:r w:rsidRPr="00DE0F90">
        <w:drawing>
          <wp:inline distT="0" distB="0" distL="0" distR="0" wp14:anchorId="7A14E429" wp14:editId="0C72DC3C">
            <wp:extent cx="6123940" cy="42005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7789" b="26483"/>
                    <a:stretch/>
                  </pic:blipFill>
                  <pic:spPr bwMode="auto">
                    <a:xfrm>
                      <a:off x="0" y="0"/>
                      <a:ext cx="6123940" cy="420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75D6" w14:textId="77777777" w:rsidR="001420EC" w:rsidRPr="00975447" w:rsidRDefault="001420EC" w:rsidP="001420EC">
      <w:pPr>
        <w:pStyle w:val="Ttulo3"/>
        <w:rPr>
          <w:rFonts w:ascii="Arial MT" w:hAnsi="Arial MT"/>
          <w:color w:val="auto"/>
        </w:rPr>
      </w:pPr>
      <w:r w:rsidRPr="00975447">
        <w:rPr>
          <w:rFonts w:ascii="Arial MT" w:hAnsi="Arial MT"/>
          <w:color w:val="auto"/>
        </w:rPr>
        <w:t xml:space="preserve">2.2 Flujo alterno — Error por </w:t>
      </w:r>
      <w:r w:rsidRPr="00975447">
        <w:rPr>
          <w:rStyle w:val="Textoennegrita"/>
          <w:rFonts w:ascii="Arial MT" w:hAnsi="Arial MT"/>
          <w:b w:val="0"/>
          <w:bCs w:val="0"/>
          <w:color w:val="auto"/>
        </w:rPr>
        <w:t>conexión inestable</w:t>
      </w:r>
    </w:p>
    <w:p w14:paraId="515B6E9B" w14:textId="77777777" w:rsidR="001420EC" w:rsidRPr="00975447" w:rsidRDefault="001420EC" w:rsidP="001420EC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Precondiciones:</w:t>
      </w:r>
      <w:r w:rsidRPr="00975447">
        <w:t xml:space="preserve"> </w:t>
      </w:r>
    </w:p>
    <w:p w14:paraId="3BAEFE4F" w14:textId="77777777" w:rsidR="001420EC" w:rsidRPr="00975447" w:rsidRDefault="001420EC" w:rsidP="001420EC">
      <w:pPr>
        <w:widowControl/>
        <w:numPr>
          <w:ilvl w:val="1"/>
          <w:numId w:val="14"/>
        </w:numPr>
        <w:autoSpaceDE/>
        <w:autoSpaceDN/>
        <w:spacing w:before="100" w:beforeAutospacing="1" w:after="100" w:afterAutospacing="1"/>
      </w:pPr>
      <w:r w:rsidRPr="00975447">
        <w:t xml:space="preserve">Simular limitación/red intermitente (p. ej., </w:t>
      </w:r>
      <w:proofErr w:type="spellStart"/>
      <w:r w:rsidRPr="00975447">
        <w:t>throttling</w:t>
      </w:r>
      <w:proofErr w:type="spellEnd"/>
      <w:r w:rsidRPr="00975447">
        <w:t xml:space="preserve"> o desconexiones).</w:t>
      </w:r>
    </w:p>
    <w:p w14:paraId="435EF9E9" w14:textId="77777777" w:rsidR="001420EC" w:rsidRPr="00975447" w:rsidRDefault="001420EC" w:rsidP="001420EC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Pasos:</w:t>
      </w:r>
      <w:r w:rsidRPr="00975447">
        <w:t xml:space="preserve"> </w:t>
      </w:r>
    </w:p>
    <w:p w14:paraId="2DA637FD" w14:textId="77777777" w:rsidR="001420EC" w:rsidRPr="00975447" w:rsidRDefault="001420EC" w:rsidP="001420EC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ind w:left="1440" w:hanging="360"/>
      </w:pPr>
      <w:r w:rsidRPr="00975447">
        <w:t xml:space="preserve">Iniciar subida de </w:t>
      </w:r>
      <w:r w:rsidRPr="00975447">
        <w:rPr>
          <w:rStyle w:val="CdigoHTML"/>
          <w:rFonts w:ascii="Arial MT" w:eastAsia="Arial MT" w:hAnsi="Arial MT"/>
        </w:rPr>
        <w:t>video_valido.mp4</w:t>
      </w:r>
      <w:r w:rsidRPr="00975447">
        <w:t>.</w:t>
      </w:r>
    </w:p>
    <w:p w14:paraId="5CBE9E4E" w14:textId="77777777" w:rsidR="001420EC" w:rsidRPr="00975447" w:rsidRDefault="001420EC" w:rsidP="001420EC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ind w:left="1440" w:hanging="360"/>
      </w:pPr>
      <w:r w:rsidRPr="00975447">
        <w:t>Interrumpir conexión por 30–60 s y reactivar.</w:t>
      </w:r>
    </w:p>
    <w:p w14:paraId="17CBF56C" w14:textId="77777777" w:rsidR="001420EC" w:rsidRPr="00975447" w:rsidRDefault="001420EC" w:rsidP="001420EC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Resultado esperado:</w:t>
      </w:r>
      <w:r w:rsidRPr="00975447">
        <w:t xml:space="preserve"> </w:t>
      </w:r>
    </w:p>
    <w:p w14:paraId="0692F6F8" w14:textId="77777777" w:rsidR="001420EC" w:rsidRPr="00975447" w:rsidRDefault="001420EC" w:rsidP="001420EC">
      <w:pPr>
        <w:widowControl/>
        <w:numPr>
          <w:ilvl w:val="1"/>
          <w:numId w:val="16"/>
        </w:numPr>
        <w:autoSpaceDE/>
        <w:autoSpaceDN/>
        <w:spacing w:before="100" w:beforeAutospacing="1" w:after="100" w:afterAutospacing="1"/>
      </w:pPr>
      <w:r w:rsidRPr="00975447">
        <w:lastRenderedPageBreak/>
        <w:t xml:space="preserve">La UI muestra </w:t>
      </w:r>
      <w:r w:rsidRPr="00975447">
        <w:rPr>
          <w:rStyle w:val="Textoennegrita"/>
        </w:rPr>
        <w:t>reintentos</w:t>
      </w:r>
      <w:r w:rsidRPr="00975447">
        <w:t xml:space="preserve"> o mensaje de conexión.</w:t>
      </w:r>
    </w:p>
    <w:p w14:paraId="4F194D8D" w14:textId="77777777" w:rsidR="001420EC" w:rsidRPr="00975447" w:rsidRDefault="001420EC" w:rsidP="001420EC">
      <w:pPr>
        <w:widowControl/>
        <w:numPr>
          <w:ilvl w:val="1"/>
          <w:numId w:val="16"/>
        </w:numPr>
        <w:autoSpaceDE/>
        <w:autoSpaceDN/>
        <w:spacing w:before="100" w:beforeAutospacing="1" w:after="100" w:afterAutospacing="1"/>
      </w:pPr>
      <w:r w:rsidRPr="00975447">
        <w:t xml:space="preserve">Al restablecer, </w:t>
      </w:r>
      <w:r w:rsidRPr="00975447">
        <w:rPr>
          <w:rStyle w:val="Textoennegrita"/>
        </w:rPr>
        <w:t>retoma</w:t>
      </w:r>
      <w:r w:rsidRPr="00975447">
        <w:t xml:space="preserve"> desde el último </w:t>
      </w:r>
      <w:proofErr w:type="spellStart"/>
      <w:r w:rsidRPr="00975447">
        <w:t>chunk</w:t>
      </w:r>
      <w:proofErr w:type="spellEnd"/>
      <w:r w:rsidRPr="00975447">
        <w:t xml:space="preserve"> (reanudación) o permite </w:t>
      </w:r>
      <w:r w:rsidRPr="00975447">
        <w:rPr>
          <w:rStyle w:val="Textoennegrita"/>
        </w:rPr>
        <w:t>reintentar</w:t>
      </w:r>
      <w:r w:rsidRPr="00975447">
        <w:t xml:space="preserve"> sin perder metadatos.</w:t>
      </w:r>
    </w:p>
    <w:p w14:paraId="18C102AD" w14:textId="77777777" w:rsidR="001420EC" w:rsidRPr="00975447" w:rsidRDefault="001420EC" w:rsidP="001420EC">
      <w:pPr>
        <w:widowControl/>
        <w:numPr>
          <w:ilvl w:val="0"/>
          <w:numId w:val="16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Evidencias:</w:t>
      </w:r>
      <w:r w:rsidRPr="00975447">
        <w:t xml:space="preserve"> </w:t>
      </w:r>
    </w:p>
    <w:p w14:paraId="3C09650E" w14:textId="77777777" w:rsidR="00417D7D" w:rsidRDefault="00417D7D" w:rsidP="00417D7D">
      <w:pPr>
        <w:pStyle w:val="Ttulo3"/>
        <w:jc w:val="center"/>
        <w:rPr>
          <w:rFonts w:ascii="Arial MT" w:hAnsi="Arial MT"/>
          <w:color w:val="auto"/>
        </w:rPr>
      </w:pPr>
    </w:p>
    <w:p w14:paraId="17055B0E" w14:textId="55CD0EA5" w:rsidR="00417D7D" w:rsidRDefault="00417D7D" w:rsidP="00417D7D">
      <w:pPr>
        <w:pStyle w:val="Ttulo3"/>
        <w:jc w:val="center"/>
        <w:rPr>
          <w:rFonts w:ascii="Arial MT" w:hAnsi="Arial MT"/>
          <w:color w:val="auto"/>
        </w:rPr>
      </w:pPr>
      <w:r w:rsidRPr="00417D7D">
        <w:rPr>
          <w:rFonts w:ascii="Arial MT" w:eastAsia="Arial MT" w:hAnsi="Arial MT" w:cs="Arial MT"/>
          <w:color w:val="auto"/>
          <w:sz w:val="22"/>
          <w:szCs w:val="22"/>
        </w:rPr>
        <w:drawing>
          <wp:inline distT="0" distB="0" distL="0" distR="0" wp14:anchorId="36B7A775" wp14:editId="3EA01356">
            <wp:extent cx="2486025" cy="1657264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9161" cy="16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7E17" w14:textId="1E12B04C" w:rsidR="00417D7D" w:rsidRDefault="00417D7D" w:rsidP="00417D7D">
      <w:pPr>
        <w:pStyle w:val="Ttulo3"/>
        <w:jc w:val="center"/>
        <w:rPr>
          <w:rFonts w:ascii="Arial MT" w:hAnsi="Arial MT"/>
          <w:color w:val="auto"/>
        </w:rPr>
      </w:pPr>
    </w:p>
    <w:p w14:paraId="4E021638" w14:textId="77777777" w:rsidR="00417D7D" w:rsidRPr="00417D7D" w:rsidRDefault="00417D7D" w:rsidP="00417D7D"/>
    <w:p w14:paraId="77628DC8" w14:textId="1E1285E3" w:rsidR="00417D7D" w:rsidRDefault="00417D7D" w:rsidP="00417D7D">
      <w:pPr>
        <w:pStyle w:val="Ttulo3"/>
        <w:jc w:val="center"/>
        <w:rPr>
          <w:rFonts w:ascii="Arial MT" w:hAnsi="Arial MT"/>
          <w:color w:val="auto"/>
        </w:rPr>
      </w:pPr>
    </w:p>
    <w:p w14:paraId="7CEF9773" w14:textId="1E4C7CF5" w:rsidR="001420EC" w:rsidRPr="00975447" w:rsidRDefault="001420EC" w:rsidP="00417D7D">
      <w:pPr>
        <w:pStyle w:val="Ttulo3"/>
        <w:rPr>
          <w:rFonts w:ascii="Arial MT" w:hAnsi="Arial MT"/>
          <w:color w:val="auto"/>
        </w:rPr>
      </w:pPr>
      <w:r w:rsidRPr="00975447">
        <w:rPr>
          <w:rFonts w:ascii="Arial MT" w:hAnsi="Arial MT"/>
          <w:color w:val="auto"/>
        </w:rPr>
        <w:t xml:space="preserve">2.3 Flujo de error — Archivo </w:t>
      </w:r>
      <w:r w:rsidRPr="00975447">
        <w:rPr>
          <w:rStyle w:val="Textoennegrita"/>
          <w:rFonts w:ascii="Arial MT" w:hAnsi="Arial MT"/>
          <w:b w:val="0"/>
          <w:bCs w:val="0"/>
          <w:color w:val="auto"/>
        </w:rPr>
        <w:t>no compatible</w:t>
      </w:r>
    </w:p>
    <w:p w14:paraId="0E920CB8" w14:textId="77777777" w:rsidR="001420EC" w:rsidRPr="00975447" w:rsidRDefault="001420EC" w:rsidP="001420EC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Precondiciones:</w:t>
      </w:r>
      <w:r w:rsidRPr="00975447">
        <w:t xml:space="preserve"> </w:t>
      </w:r>
    </w:p>
    <w:p w14:paraId="13FE9EBA" w14:textId="77777777" w:rsidR="001420EC" w:rsidRPr="00975447" w:rsidRDefault="001420EC" w:rsidP="001420EC">
      <w:pPr>
        <w:widowControl/>
        <w:numPr>
          <w:ilvl w:val="1"/>
          <w:numId w:val="17"/>
        </w:numPr>
        <w:autoSpaceDE/>
        <w:autoSpaceDN/>
        <w:spacing w:before="100" w:beforeAutospacing="1" w:after="100" w:afterAutospacing="1"/>
      </w:pPr>
      <w:r w:rsidRPr="00975447">
        <w:t xml:space="preserve">Archivo con formato no soportado: </w:t>
      </w:r>
      <w:proofErr w:type="spellStart"/>
      <w:r w:rsidRPr="00975447">
        <w:rPr>
          <w:rStyle w:val="CdigoHTML"/>
          <w:rFonts w:ascii="Arial MT" w:eastAsia="Arial MT" w:hAnsi="Arial MT"/>
        </w:rPr>
        <w:t>video_no_valido.xyz</w:t>
      </w:r>
      <w:proofErr w:type="spellEnd"/>
      <w:r w:rsidRPr="00975447">
        <w:t>.</w:t>
      </w:r>
    </w:p>
    <w:p w14:paraId="2A1BFBAC" w14:textId="77777777" w:rsidR="001420EC" w:rsidRPr="00975447" w:rsidRDefault="001420EC" w:rsidP="001420EC">
      <w:pPr>
        <w:widowControl/>
        <w:numPr>
          <w:ilvl w:val="0"/>
          <w:numId w:val="17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Pasos:</w:t>
      </w:r>
      <w:r w:rsidRPr="00975447">
        <w:t xml:space="preserve"> </w:t>
      </w:r>
    </w:p>
    <w:p w14:paraId="0E92AE82" w14:textId="77777777" w:rsidR="001420EC" w:rsidRPr="00975447" w:rsidRDefault="001420EC" w:rsidP="001420EC">
      <w:pPr>
        <w:widowControl/>
        <w:numPr>
          <w:ilvl w:val="1"/>
          <w:numId w:val="18"/>
        </w:numPr>
        <w:autoSpaceDE/>
        <w:autoSpaceDN/>
        <w:spacing w:before="100" w:beforeAutospacing="1" w:after="100" w:afterAutospacing="1"/>
        <w:ind w:left="1440" w:hanging="360"/>
      </w:pPr>
      <w:r w:rsidRPr="00975447">
        <w:t xml:space="preserve">Intentar subir </w:t>
      </w:r>
      <w:proofErr w:type="spellStart"/>
      <w:r w:rsidRPr="00975447">
        <w:rPr>
          <w:rStyle w:val="CdigoHTML"/>
          <w:rFonts w:ascii="Arial MT" w:eastAsia="Arial MT" w:hAnsi="Arial MT"/>
        </w:rPr>
        <w:t>video_no_valido.xyz</w:t>
      </w:r>
      <w:proofErr w:type="spellEnd"/>
      <w:r w:rsidRPr="00975447">
        <w:t>.</w:t>
      </w:r>
    </w:p>
    <w:p w14:paraId="2C3D6D78" w14:textId="77777777" w:rsidR="001420EC" w:rsidRPr="00975447" w:rsidRDefault="001420EC" w:rsidP="001420EC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Resultado esperado:</w:t>
      </w:r>
      <w:r w:rsidRPr="00975447">
        <w:t xml:space="preserve"> </w:t>
      </w:r>
    </w:p>
    <w:p w14:paraId="4B9D6FEE" w14:textId="77777777" w:rsidR="001420EC" w:rsidRPr="00975447" w:rsidRDefault="001420EC" w:rsidP="001420EC">
      <w:pPr>
        <w:widowControl/>
        <w:numPr>
          <w:ilvl w:val="1"/>
          <w:numId w:val="19"/>
        </w:numPr>
        <w:autoSpaceDE/>
        <w:autoSpaceDN/>
        <w:spacing w:before="100" w:beforeAutospacing="1" w:after="100" w:afterAutospacing="1"/>
      </w:pPr>
      <w:r w:rsidRPr="00975447">
        <w:t>Mensaje claro: “Formato no compatible. Formatos admitidos: MP4, MOV, AVI, …”</w:t>
      </w:r>
    </w:p>
    <w:p w14:paraId="71DBE768" w14:textId="77777777" w:rsidR="001420EC" w:rsidRPr="00975447" w:rsidRDefault="001420EC" w:rsidP="001420EC">
      <w:pPr>
        <w:widowControl/>
        <w:numPr>
          <w:ilvl w:val="1"/>
          <w:numId w:val="19"/>
        </w:numPr>
        <w:autoSpaceDE/>
        <w:autoSpaceDN/>
        <w:spacing w:before="100" w:beforeAutospacing="1" w:after="100" w:afterAutospacing="1"/>
      </w:pPr>
      <w:r w:rsidRPr="00975447">
        <w:t xml:space="preserve">Subida cancelada, botón para </w:t>
      </w:r>
      <w:r w:rsidRPr="00975447">
        <w:rPr>
          <w:rStyle w:val="Textoennegrita"/>
        </w:rPr>
        <w:t>descartar</w:t>
      </w:r>
      <w:r w:rsidRPr="00975447">
        <w:t xml:space="preserve"> o </w:t>
      </w:r>
      <w:r w:rsidRPr="00975447">
        <w:rPr>
          <w:rStyle w:val="Textoennegrita"/>
        </w:rPr>
        <w:t>subir otro archivo</w:t>
      </w:r>
      <w:r w:rsidRPr="00975447">
        <w:t>.</w:t>
      </w:r>
    </w:p>
    <w:p w14:paraId="1C497AD8" w14:textId="77777777" w:rsidR="001420EC" w:rsidRPr="00975447" w:rsidRDefault="001420EC" w:rsidP="001420EC">
      <w:pPr>
        <w:widowControl/>
        <w:numPr>
          <w:ilvl w:val="0"/>
          <w:numId w:val="19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Evidencias:</w:t>
      </w:r>
      <w:r w:rsidRPr="00975447">
        <w:t xml:space="preserve"> </w:t>
      </w:r>
    </w:p>
    <w:p w14:paraId="1DFA0423" w14:textId="7FBDE767" w:rsidR="00696480" w:rsidRDefault="008B7B6D" w:rsidP="008B7B6D">
      <w:pPr>
        <w:pStyle w:val="Textoindependiente"/>
        <w:jc w:val="center"/>
        <w:rPr>
          <w:rFonts w:ascii="Arial"/>
          <w:i/>
        </w:rPr>
      </w:pPr>
      <w:r w:rsidRPr="008B7B6D">
        <w:rPr>
          <w:sz w:val="22"/>
          <w:szCs w:val="22"/>
        </w:rPr>
        <w:drawing>
          <wp:inline distT="0" distB="0" distL="0" distR="0" wp14:anchorId="33635DEB" wp14:editId="0B95FFFF">
            <wp:extent cx="3371850" cy="25241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9707"/>
                    <a:stretch/>
                  </pic:blipFill>
                  <pic:spPr bwMode="auto">
                    <a:xfrm>
                      <a:off x="0" y="0"/>
                      <a:ext cx="3373787" cy="25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D6F42" w14:textId="2203DE33" w:rsidR="00696480" w:rsidRDefault="00696480">
      <w:pPr>
        <w:pStyle w:val="Textoindependiente"/>
        <w:spacing w:before="190"/>
        <w:rPr>
          <w:rFonts w:ascii="Arial"/>
          <w:i/>
        </w:rPr>
      </w:pPr>
    </w:p>
    <w:p w14:paraId="09700E57" w14:textId="2AE2E1D8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5CFEE4D2" w14:textId="399D45D3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618C7AF4" w14:textId="6555D188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28544804" w14:textId="445B93B9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083F0AFC" w14:textId="759512CD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72FF3795" w14:textId="44044BBC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73DA47D5" w14:textId="18029CBC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37439092" w14:textId="360DF453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5062F256" w14:textId="77777777" w:rsidR="00DE0F90" w:rsidRDefault="00DE0F90">
      <w:pPr>
        <w:pStyle w:val="Textoindependiente"/>
        <w:spacing w:before="190"/>
        <w:rPr>
          <w:rFonts w:ascii="Arial"/>
          <w:i/>
        </w:rPr>
      </w:pPr>
    </w:p>
    <w:p w14:paraId="362207D3" w14:textId="77777777" w:rsidR="00696480" w:rsidRDefault="00CD3120">
      <w:pPr>
        <w:pStyle w:val="Prrafodelista"/>
        <w:numPr>
          <w:ilvl w:val="0"/>
          <w:numId w:val="1"/>
        </w:numPr>
        <w:tabs>
          <w:tab w:val="left" w:pos="649"/>
        </w:tabs>
        <w:spacing w:line="249" w:lineRule="auto"/>
        <w:ind w:firstLine="0"/>
        <w:rPr>
          <w:sz w:val="20"/>
        </w:rPr>
      </w:pPr>
      <w:r>
        <w:rPr>
          <w:sz w:val="20"/>
        </w:rPr>
        <w:t>[Facebook]</w:t>
      </w:r>
      <w:r>
        <w:rPr>
          <w:spacing w:val="-3"/>
          <w:sz w:val="20"/>
        </w:rPr>
        <w:t xml:space="preserve"> </w:t>
      </w:r>
      <w:r>
        <w:rPr>
          <w:sz w:val="20"/>
        </w:rPr>
        <w:t>Diseña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caso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prueba</w:t>
      </w:r>
      <w:r>
        <w:rPr>
          <w:spacing w:val="-3"/>
          <w:sz w:val="20"/>
        </w:rPr>
        <w:t xml:space="preserve"> </w:t>
      </w:r>
      <w:r>
        <w:rPr>
          <w:sz w:val="20"/>
        </w:rPr>
        <w:t>explorator</w:t>
      </w:r>
      <w:r>
        <w:rPr>
          <w:sz w:val="20"/>
        </w:rPr>
        <w:t>io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verificar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funcionalidad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comentarios con texto largo, emojis y menciones. Incluye posibles comportamientos esperados y pasos </w:t>
      </w:r>
      <w:r>
        <w:rPr>
          <w:spacing w:val="-2"/>
          <w:sz w:val="20"/>
        </w:rPr>
        <w:t>exploratorios.</w:t>
      </w:r>
    </w:p>
    <w:p w14:paraId="5293031E" w14:textId="77777777" w:rsidR="00696480" w:rsidRDefault="00696480">
      <w:pPr>
        <w:pStyle w:val="Textoindependiente"/>
        <w:spacing w:before="12"/>
      </w:pPr>
    </w:p>
    <w:p w14:paraId="4491E772" w14:textId="77777777" w:rsidR="00975447" w:rsidRPr="00975447" w:rsidRDefault="00975447" w:rsidP="00975447">
      <w:pPr>
        <w:widowControl/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Carta de misión: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Evaluar la robustez del cuadro de comentarios en posts: límites de caracteres, manejo de Unicode (emojis), autocompletado de menciones y visualización en diferentes vistas (</w:t>
      </w:r>
      <w:proofErr w:type="spellStart"/>
      <w:r w:rsidRPr="00975447">
        <w:rPr>
          <w:rFonts w:eastAsia="Times New Roman" w:cs="Times New Roman"/>
          <w:sz w:val="24"/>
          <w:szCs w:val="24"/>
          <w:lang w:val="es-PE" w:eastAsia="es-PE"/>
        </w:rPr>
        <w:t>feed</w:t>
      </w:r>
      <w:proofErr w:type="spellEnd"/>
      <w:r w:rsidRPr="00975447">
        <w:rPr>
          <w:rFonts w:eastAsia="Times New Roman" w:cs="Times New Roman"/>
          <w:sz w:val="24"/>
          <w:szCs w:val="24"/>
          <w:lang w:val="es-PE" w:eastAsia="es-PE"/>
        </w:rPr>
        <w:t>, modal, móvil).</w:t>
      </w:r>
    </w:p>
    <w:p w14:paraId="2C68C92C" w14:textId="77777777" w:rsidR="00975447" w:rsidRPr="00975447" w:rsidRDefault="00975447" w:rsidP="0097544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Áreas a cubrir (charlas exploratorias):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</w:t>
      </w:r>
    </w:p>
    <w:p w14:paraId="4AFA5EC5" w14:textId="77777777" w:rsidR="00975447" w:rsidRPr="00975447" w:rsidRDefault="00975447" w:rsidP="00975447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Longitud: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publicar comentarios de 1, 140, 500, 8,000 y &gt; límite (esperar bloqueo/contador).</w:t>
      </w:r>
    </w:p>
    <w:p w14:paraId="021297D8" w14:textId="77777777" w:rsidR="00975447" w:rsidRPr="00975447" w:rsidRDefault="00975447" w:rsidP="00975447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Emojis/Unicode: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insertar emojis simples (</w:t>
      </w:r>
      <w:r w:rsidRPr="00975447">
        <w:rPr>
          <w:rFonts w:ascii="Segoe UI Emoji" w:eastAsia="Times New Roman" w:hAnsi="Segoe UI Emoji" w:cs="Segoe UI Emoji"/>
          <w:sz w:val="24"/>
          <w:szCs w:val="24"/>
          <w:lang w:val="es-PE" w:eastAsia="es-PE"/>
        </w:rPr>
        <w:t>😊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>), combinados (</w:t>
      </w:r>
      <w:r w:rsidRPr="00975447">
        <w:rPr>
          <w:rFonts w:ascii="Segoe UI Emoji" w:eastAsia="Times New Roman" w:hAnsi="Segoe UI Emoji" w:cs="Segoe UI Emoji"/>
          <w:sz w:val="24"/>
          <w:szCs w:val="24"/>
          <w:lang w:val="es-PE" w:eastAsia="es-PE"/>
        </w:rPr>
        <w:t>🇵🇪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>), tonos de piel, ZWJ (</w:t>
      </w:r>
      <w:r w:rsidRPr="00975447">
        <w:rPr>
          <w:rFonts w:ascii="Segoe UI Emoji" w:eastAsia="Times New Roman" w:hAnsi="Segoe UI Emoji" w:cs="Segoe UI Emoji"/>
          <w:sz w:val="24"/>
          <w:szCs w:val="24"/>
          <w:lang w:val="es-PE" w:eastAsia="es-PE"/>
        </w:rPr>
        <w:t>👨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>‍</w:t>
      </w:r>
      <w:r w:rsidRPr="00975447">
        <w:rPr>
          <w:rFonts w:ascii="Segoe UI Emoji" w:eastAsia="Times New Roman" w:hAnsi="Segoe UI Emoji" w:cs="Segoe UI Emoji"/>
          <w:sz w:val="24"/>
          <w:szCs w:val="24"/>
          <w:lang w:val="es-PE" w:eastAsia="es-PE"/>
        </w:rPr>
        <w:t>👩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>‍</w:t>
      </w:r>
      <w:r w:rsidRPr="00975447">
        <w:rPr>
          <w:rFonts w:ascii="Segoe UI Emoji" w:eastAsia="Times New Roman" w:hAnsi="Segoe UI Emoji" w:cs="Segoe UI Emoji"/>
          <w:sz w:val="24"/>
          <w:szCs w:val="24"/>
          <w:lang w:val="es-PE" w:eastAsia="es-PE"/>
        </w:rPr>
        <w:t>👧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>‍</w:t>
      </w:r>
      <w:r w:rsidRPr="00975447">
        <w:rPr>
          <w:rFonts w:ascii="Segoe UI Emoji" w:eastAsia="Times New Roman" w:hAnsi="Segoe UI Emoji" w:cs="Segoe UI Emoji"/>
          <w:sz w:val="24"/>
          <w:szCs w:val="24"/>
          <w:lang w:val="es-PE" w:eastAsia="es-PE"/>
        </w:rPr>
        <w:t>👦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>), y texto RTL/LTR mixto.</w:t>
      </w:r>
    </w:p>
    <w:p w14:paraId="1E57D8A4" w14:textId="77777777" w:rsidR="00975447" w:rsidRPr="00975447" w:rsidRDefault="00975447" w:rsidP="00975447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Menciones: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</w:t>
      </w:r>
      <w:r w:rsidRPr="00975447">
        <w:rPr>
          <w:rFonts w:eastAsia="Times New Roman" w:cs="Courier New"/>
          <w:sz w:val="20"/>
          <w:szCs w:val="20"/>
          <w:lang w:val="es-PE" w:eastAsia="es-PE"/>
        </w:rPr>
        <w:t>@Nombre Apellido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con autocompletar; verificar resaltado, enlace, notificación (si accesible).</w:t>
      </w:r>
    </w:p>
    <w:p w14:paraId="2B1ED4A3" w14:textId="77777777" w:rsidR="00975447" w:rsidRPr="00975447" w:rsidRDefault="00975447" w:rsidP="00975447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Edición/Borrado: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editar comentario largo con emojis; borrar y confirmar.</w:t>
      </w:r>
    </w:p>
    <w:p w14:paraId="58D03F84" w14:textId="77777777" w:rsidR="00975447" w:rsidRPr="00975447" w:rsidRDefault="00975447" w:rsidP="00975447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Pegado/Teclado: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pegar texto muy largo desde portapapeles; atajos (</w:t>
      </w:r>
      <w:proofErr w:type="spellStart"/>
      <w:r w:rsidRPr="00975447">
        <w:rPr>
          <w:rFonts w:eastAsia="Times New Roman" w:cs="Times New Roman"/>
          <w:sz w:val="24"/>
          <w:szCs w:val="24"/>
          <w:lang w:val="es-PE" w:eastAsia="es-PE"/>
        </w:rPr>
        <w:t>Enter</w:t>
      </w:r>
      <w:proofErr w:type="spellEnd"/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= enviar, </w:t>
      </w:r>
      <w:proofErr w:type="spellStart"/>
      <w:r w:rsidRPr="00975447">
        <w:rPr>
          <w:rFonts w:eastAsia="Times New Roman" w:cs="Times New Roman"/>
          <w:sz w:val="24"/>
          <w:szCs w:val="24"/>
          <w:lang w:val="es-PE" w:eastAsia="es-PE"/>
        </w:rPr>
        <w:t>Shift+Enter</w:t>
      </w:r>
      <w:proofErr w:type="spellEnd"/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= nueva línea).</w:t>
      </w:r>
    </w:p>
    <w:p w14:paraId="48217DAC" w14:textId="77777777" w:rsidR="00975447" w:rsidRPr="00975447" w:rsidRDefault="00975447" w:rsidP="00975447">
      <w:pPr>
        <w:widowControl/>
        <w:numPr>
          <w:ilvl w:val="1"/>
          <w:numId w:val="20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Accesibilidad/Responsivo: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navegación con teclado, lectores de pantalla (roles ARIA), vista móvil.</w:t>
      </w:r>
    </w:p>
    <w:p w14:paraId="47DF1DB4" w14:textId="77777777" w:rsidR="00975447" w:rsidRPr="00975447" w:rsidRDefault="00975447" w:rsidP="0097544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Pasos exploratorios sugeridos: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</w:t>
      </w:r>
    </w:p>
    <w:p w14:paraId="558363A6" w14:textId="77777777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>Abrir un post público de prueba → escribir comentario con 7,500+ caracteres incluyendo emojis mixtos y menciones a 2 contactos de prueba.</w:t>
      </w:r>
    </w:p>
    <w:p w14:paraId="2C92A84E" w14:textId="77777777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>Verificar contador (si existe) y conducta al sobrepasar límite (deshabilitar botón, mensaje).</w:t>
      </w:r>
    </w:p>
    <w:p w14:paraId="114F7960" w14:textId="77777777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>Publicar, refrescar, revisar render (saltos de línea, emojis, menciones en azul).</w:t>
      </w:r>
    </w:p>
    <w:p w14:paraId="30F024D4" w14:textId="77777777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>Editar el comentario, agregar más emojis y otra mención; guardar.</w:t>
      </w:r>
    </w:p>
    <w:p w14:paraId="07C1A166" w14:textId="77777777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>Eliminar comentario; confirmar se oculta o elimina según permisos.</w:t>
      </w:r>
    </w:p>
    <w:p w14:paraId="2A598B5D" w14:textId="77777777" w:rsidR="00975447" w:rsidRPr="00975447" w:rsidRDefault="00975447" w:rsidP="00975447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Comportamientos esperados: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</w:t>
      </w:r>
    </w:p>
    <w:p w14:paraId="4844494C" w14:textId="77777777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>El input bloquea o advierte al exceder límite.</w:t>
      </w:r>
    </w:p>
    <w:p w14:paraId="7EBCD2A1" w14:textId="5F2FEB3D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Emojis se renderizan </w:t>
      </w:r>
      <w:proofErr w:type="gramStart"/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correctamente </w:t>
      </w:r>
      <w:r w:rsidR="00DE0F90">
        <w:rPr>
          <w:rFonts w:eastAsia="Times New Roman" w:cs="Times New Roman"/>
          <w:sz w:val="24"/>
          <w:szCs w:val="24"/>
          <w:lang w:val="es-PE" w:eastAsia="es-PE"/>
        </w:rPr>
        <w:t>.</w:t>
      </w:r>
      <w:proofErr w:type="gramEnd"/>
    </w:p>
    <w:p w14:paraId="2CE96B84" w14:textId="77777777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Menciones se convierten en enlaces </w:t>
      </w:r>
      <w:proofErr w:type="spellStart"/>
      <w:r w:rsidRPr="00975447">
        <w:rPr>
          <w:rFonts w:eastAsia="Times New Roman" w:cs="Times New Roman"/>
          <w:sz w:val="24"/>
          <w:szCs w:val="24"/>
          <w:lang w:val="es-PE" w:eastAsia="es-PE"/>
        </w:rPr>
        <w:t>clicables</w:t>
      </w:r>
      <w:proofErr w:type="spellEnd"/>
      <w:r w:rsidRPr="00975447">
        <w:rPr>
          <w:rFonts w:eastAsia="Times New Roman" w:cs="Times New Roman"/>
          <w:sz w:val="24"/>
          <w:szCs w:val="24"/>
          <w:lang w:val="es-PE" w:eastAsia="es-PE"/>
        </w:rPr>
        <w:t>.</w:t>
      </w:r>
    </w:p>
    <w:p w14:paraId="11CE78B4" w14:textId="77777777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>Edición mantiene formato; borrado requiere confirmación.</w:t>
      </w:r>
    </w:p>
    <w:p w14:paraId="38F94B63" w14:textId="77777777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>Sin desbordes visuales en móvil/desktop, sin cortes de palabras raros.</w:t>
      </w:r>
    </w:p>
    <w:p w14:paraId="4ECDDF11" w14:textId="77777777" w:rsidR="00975447" w:rsidRPr="00975447" w:rsidRDefault="00975447" w:rsidP="00975447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b/>
          <w:bCs/>
          <w:sz w:val="24"/>
          <w:szCs w:val="24"/>
          <w:lang w:val="es-PE" w:eastAsia="es-PE"/>
        </w:rPr>
        <w:t>Evidencias:</w:t>
      </w:r>
      <w:r w:rsidRPr="00975447">
        <w:rPr>
          <w:rFonts w:eastAsia="Times New Roman" w:cs="Times New Roman"/>
          <w:sz w:val="24"/>
          <w:szCs w:val="24"/>
          <w:lang w:val="es-PE" w:eastAsia="es-PE"/>
        </w:rPr>
        <w:t xml:space="preserve"> </w:t>
      </w:r>
    </w:p>
    <w:p w14:paraId="7AC24593" w14:textId="28B77B59" w:rsidR="00975447" w:rsidRPr="00975447" w:rsidRDefault="00975447" w:rsidP="00975447">
      <w:pPr>
        <w:widowControl/>
        <w:numPr>
          <w:ilvl w:val="1"/>
          <w:numId w:val="21"/>
        </w:numPr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sz w:val="24"/>
          <w:szCs w:val="24"/>
          <w:lang w:val="es-PE" w:eastAsia="es-PE"/>
        </w:rPr>
      </w:pPr>
      <w:r w:rsidRPr="00975447">
        <w:rPr>
          <w:rFonts w:eastAsia="Times New Roman" w:cs="Times New Roman"/>
          <w:sz w:val="24"/>
          <w:szCs w:val="24"/>
          <w:lang w:val="es-PE" w:eastAsia="es-PE"/>
        </w:rPr>
        <w:t>.</w:t>
      </w:r>
    </w:p>
    <w:p w14:paraId="1E783F5A" w14:textId="77777777" w:rsidR="00696480" w:rsidRDefault="00696480">
      <w:pPr>
        <w:pStyle w:val="Textoindependiente"/>
        <w:rPr>
          <w:rFonts w:ascii="Arial"/>
          <w:i/>
        </w:rPr>
      </w:pPr>
    </w:p>
    <w:p w14:paraId="06232C0D" w14:textId="0366374A" w:rsidR="00696480" w:rsidRDefault="00696480">
      <w:pPr>
        <w:pStyle w:val="Textoindependiente"/>
        <w:spacing w:before="190"/>
        <w:rPr>
          <w:rFonts w:ascii="Arial"/>
          <w:i/>
        </w:rPr>
      </w:pPr>
    </w:p>
    <w:p w14:paraId="0363B3C1" w14:textId="22F3AA7D" w:rsidR="00417D7D" w:rsidRDefault="00417D7D">
      <w:pPr>
        <w:pStyle w:val="Textoindependiente"/>
        <w:spacing w:before="190"/>
        <w:rPr>
          <w:rFonts w:ascii="Arial"/>
          <w:i/>
        </w:rPr>
      </w:pPr>
    </w:p>
    <w:p w14:paraId="78E039CD" w14:textId="4D1656BF" w:rsidR="00417D7D" w:rsidRDefault="00417D7D">
      <w:pPr>
        <w:pStyle w:val="Textoindependiente"/>
        <w:spacing w:before="190"/>
        <w:rPr>
          <w:rFonts w:ascii="Arial"/>
          <w:i/>
        </w:rPr>
      </w:pPr>
    </w:p>
    <w:p w14:paraId="6D0ABF2A" w14:textId="5054B008" w:rsidR="00417D7D" w:rsidRDefault="00417D7D">
      <w:pPr>
        <w:pStyle w:val="Textoindependiente"/>
        <w:spacing w:before="190"/>
        <w:rPr>
          <w:rFonts w:ascii="Arial"/>
          <w:i/>
        </w:rPr>
      </w:pPr>
    </w:p>
    <w:p w14:paraId="5BF213D2" w14:textId="70EF5539" w:rsidR="00417D7D" w:rsidRDefault="00417D7D">
      <w:pPr>
        <w:pStyle w:val="Textoindependiente"/>
        <w:spacing w:before="190"/>
        <w:rPr>
          <w:rFonts w:ascii="Arial"/>
          <w:i/>
        </w:rPr>
      </w:pPr>
    </w:p>
    <w:p w14:paraId="28A5682A" w14:textId="6C99E1DB" w:rsidR="00417D7D" w:rsidRDefault="00417D7D">
      <w:pPr>
        <w:pStyle w:val="Textoindependiente"/>
        <w:spacing w:before="190"/>
        <w:rPr>
          <w:rFonts w:ascii="Arial"/>
          <w:i/>
        </w:rPr>
      </w:pPr>
    </w:p>
    <w:p w14:paraId="667A7D27" w14:textId="04201EE8" w:rsidR="00417D7D" w:rsidRDefault="00417D7D">
      <w:pPr>
        <w:pStyle w:val="Textoindependiente"/>
        <w:spacing w:before="190"/>
        <w:rPr>
          <w:rFonts w:ascii="Arial"/>
          <w:i/>
        </w:rPr>
      </w:pPr>
    </w:p>
    <w:p w14:paraId="5F4E66AC" w14:textId="5DC5BDC2" w:rsidR="00417D7D" w:rsidRDefault="00417D7D">
      <w:pPr>
        <w:pStyle w:val="Textoindependiente"/>
        <w:spacing w:before="190"/>
        <w:rPr>
          <w:rFonts w:ascii="Arial"/>
          <w:i/>
        </w:rPr>
      </w:pPr>
    </w:p>
    <w:p w14:paraId="060D9D30" w14:textId="77777777" w:rsidR="00417D7D" w:rsidRDefault="00417D7D">
      <w:pPr>
        <w:pStyle w:val="Textoindependiente"/>
        <w:spacing w:before="190"/>
        <w:rPr>
          <w:rFonts w:ascii="Arial"/>
          <w:i/>
        </w:rPr>
      </w:pPr>
    </w:p>
    <w:p w14:paraId="0E5DA5B9" w14:textId="4C607F04" w:rsidR="00696480" w:rsidRDefault="00CD3120">
      <w:pPr>
        <w:pStyle w:val="Prrafodelista"/>
        <w:numPr>
          <w:ilvl w:val="0"/>
          <w:numId w:val="1"/>
        </w:numPr>
        <w:tabs>
          <w:tab w:val="left" w:pos="649"/>
        </w:tabs>
        <w:spacing w:line="249" w:lineRule="auto"/>
        <w:ind w:right="450" w:firstLine="0"/>
        <w:rPr>
          <w:sz w:val="20"/>
        </w:rPr>
      </w:pPr>
      <w:r>
        <w:rPr>
          <w:sz w:val="20"/>
        </w:rPr>
        <w:t>Reporta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BUG,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3"/>
          <w:sz w:val="20"/>
        </w:rPr>
        <w:t xml:space="preserve"> </w:t>
      </w:r>
      <w:r>
        <w:rPr>
          <w:sz w:val="20"/>
        </w:rPr>
        <w:t>INCIDENCIA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ERROR</w:t>
      </w:r>
      <w:r>
        <w:rPr>
          <w:spacing w:val="-3"/>
          <w:sz w:val="20"/>
        </w:rPr>
        <w:t xml:space="preserve"> </w:t>
      </w:r>
      <w:r>
        <w:rPr>
          <w:sz w:val="20"/>
        </w:rPr>
        <w:t>encontrados</w:t>
      </w:r>
      <w:r>
        <w:rPr>
          <w:spacing w:val="-3"/>
          <w:sz w:val="20"/>
        </w:rPr>
        <w:t xml:space="preserve"> </w:t>
      </w:r>
      <w:r>
        <w:rPr>
          <w:sz w:val="20"/>
        </w:rPr>
        <w:t>durante</w:t>
      </w:r>
      <w:r>
        <w:rPr>
          <w:spacing w:val="-3"/>
          <w:sz w:val="20"/>
        </w:rPr>
        <w:t xml:space="preserve"> </w:t>
      </w:r>
      <w:r>
        <w:rPr>
          <w:sz w:val="20"/>
        </w:rPr>
        <w:t>tus</w:t>
      </w:r>
      <w:r>
        <w:rPr>
          <w:spacing w:val="-3"/>
          <w:sz w:val="20"/>
        </w:rPr>
        <w:t xml:space="preserve"> </w:t>
      </w:r>
      <w:r>
        <w:rPr>
          <w:sz w:val="20"/>
        </w:rPr>
        <w:t>pruebas.</w:t>
      </w:r>
      <w:r>
        <w:rPr>
          <w:spacing w:val="-3"/>
          <w:sz w:val="20"/>
        </w:rPr>
        <w:t xml:space="preserve"> </w:t>
      </w:r>
      <w:r>
        <w:rPr>
          <w:sz w:val="20"/>
        </w:rPr>
        <w:t>Usa</w:t>
      </w:r>
      <w:r>
        <w:rPr>
          <w:spacing w:val="-3"/>
          <w:sz w:val="20"/>
        </w:rPr>
        <w:t xml:space="preserve"> </w:t>
      </w:r>
      <w:r>
        <w:rPr>
          <w:sz w:val="20"/>
        </w:rPr>
        <w:t>formato estándar (título, descripción, pasos para reproducir, resultado actual, resultado esperado, severidad y prioridad).</w:t>
      </w:r>
    </w:p>
    <w:p w14:paraId="2CF59FF6" w14:textId="66065C3C" w:rsidR="00DE0F90" w:rsidRDefault="00DE0F90" w:rsidP="00DE0F90">
      <w:pPr>
        <w:pStyle w:val="Prrafodelista"/>
        <w:tabs>
          <w:tab w:val="left" w:pos="649"/>
        </w:tabs>
        <w:spacing w:line="249" w:lineRule="auto"/>
        <w:ind w:right="450"/>
        <w:rPr>
          <w:sz w:val="20"/>
        </w:rPr>
      </w:pPr>
    </w:p>
    <w:p w14:paraId="1D0D48A9" w14:textId="21A92D39" w:rsidR="00DE0F90" w:rsidRDefault="00DE0F90" w:rsidP="00DE0F90">
      <w:pPr>
        <w:pStyle w:val="Prrafodelista"/>
        <w:tabs>
          <w:tab w:val="left" w:pos="649"/>
        </w:tabs>
        <w:spacing w:line="249" w:lineRule="auto"/>
        <w:ind w:right="450"/>
        <w:rPr>
          <w:sz w:val="20"/>
        </w:rPr>
      </w:pPr>
    </w:p>
    <w:p w14:paraId="7238B587" w14:textId="0498E35F" w:rsidR="00DE0F90" w:rsidRDefault="00DE0F90" w:rsidP="00DE0F90">
      <w:pPr>
        <w:pStyle w:val="Prrafodelista"/>
        <w:tabs>
          <w:tab w:val="left" w:pos="649"/>
        </w:tabs>
        <w:spacing w:line="249" w:lineRule="auto"/>
        <w:ind w:right="450"/>
        <w:rPr>
          <w:sz w:val="20"/>
        </w:rPr>
      </w:pPr>
    </w:p>
    <w:p w14:paraId="78577991" w14:textId="4EDFA982" w:rsidR="00DE0F90" w:rsidRDefault="00DE0F90" w:rsidP="00DE0F90">
      <w:pPr>
        <w:pStyle w:val="Prrafodelista"/>
        <w:tabs>
          <w:tab w:val="left" w:pos="649"/>
        </w:tabs>
        <w:spacing w:line="249" w:lineRule="auto"/>
        <w:ind w:right="450"/>
        <w:rPr>
          <w:sz w:val="20"/>
        </w:rPr>
      </w:pPr>
    </w:p>
    <w:p w14:paraId="7576C78D" w14:textId="68D25891" w:rsidR="00DE0F90" w:rsidRDefault="00DE0F90" w:rsidP="00DE0F90">
      <w:pPr>
        <w:pStyle w:val="Prrafodelista"/>
        <w:tabs>
          <w:tab w:val="left" w:pos="649"/>
        </w:tabs>
        <w:spacing w:line="249" w:lineRule="auto"/>
        <w:ind w:right="450"/>
        <w:rPr>
          <w:sz w:val="20"/>
        </w:rPr>
      </w:pPr>
    </w:p>
    <w:p w14:paraId="689CA5B0" w14:textId="5C8D4A2C" w:rsidR="00DE0F90" w:rsidRDefault="00DE0F90" w:rsidP="00DE0F90">
      <w:pPr>
        <w:pStyle w:val="Prrafodelista"/>
        <w:tabs>
          <w:tab w:val="left" w:pos="649"/>
        </w:tabs>
        <w:spacing w:line="249" w:lineRule="auto"/>
        <w:ind w:right="450"/>
        <w:rPr>
          <w:sz w:val="20"/>
        </w:rPr>
      </w:pPr>
    </w:p>
    <w:p w14:paraId="33634FC7" w14:textId="03F85E50" w:rsidR="00DE0F90" w:rsidRDefault="00DE0F90" w:rsidP="00DE0F90">
      <w:pPr>
        <w:pStyle w:val="Prrafodelista"/>
        <w:tabs>
          <w:tab w:val="left" w:pos="649"/>
        </w:tabs>
        <w:spacing w:line="249" w:lineRule="auto"/>
        <w:ind w:right="450"/>
        <w:rPr>
          <w:sz w:val="20"/>
        </w:rPr>
      </w:pPr>
    </w:p>
    <w:p w14:paraId="6A46CE72" w14:textId="396ACBC6" w:rsidR="00DE0F90" w:rsidRDefault="00DE0F90" w:rsidP="00DE0F90">
      <w:pPr>
        <w:pStyle w:val="Prrafodelista"/>
        <w:tabs>
          <w:tab w:val="left" w:pos="649"/>
        </w:tabs>
        <w:spacing w:line="249" w:lineRule="auto"/>
        <w:ind w:right="450"/>
        <w:rPr>
          <w:sz w:val="20"/>
        </w:rPr>
      </w:pPr>
    </w:p>
    <w:p w14:paraId="51183508" w14:textId="77777777" w:rsidR="00DE0F90" w:rsidRDefault="00DE0F90" w:rsidP="00DE0F90">
      <w:pPr>
        <w:pStyle w:val="Prrafodelista"/>
        <w:tabs>
          <w:tab w:val="left" w:pos="649"/>
        </w:tabs>
        <w:spacing w:line="249" w:lineRule="auto"/>
        <w:ind w:right="450"/>
        <w:rPr>
          <w:sz w:val="20"/>
        </w:rPr>
      </w:pPr>
    </w:p>
    <w:p w14:paraId="39AB6A1F" w14:textId="77777777" w:rsidR="00696480" w:rsidRDefault="00696480">
      <w:pPr>
        <w:pStyle w:val="Textoindependiente"/>
        <w:spacing w:before="13"/>
      </w:pPr>
    </w:p>
    <w:p w14:paraId="201438D1" w14:textId="77777777" w:rsidR="00975447" w:rsidRPr="00975447" w:rsidRDefault="00975447" w:rsidP="00975447">
      <w:pPr>
        <w:pStyle w:val="Ttulo3"/>
        <w:rPr>
          <w:rFonts w:ascii="Arial MT" w:eastAsia="Times New Roman" w:hAnsi="Arial MT" w:cs="Times New Roman"/>
          <w:color w:val="auto"/>
          <w:lang w:val="es-PE"/>
        </w:rPr>
      </w:pPr>
      <w:r w:rsidRPr="00975447">
        <w:rPr>
          <w:rFonts w:ascii="Arial MT" w:hAnsi="Arial MT"/>
          <w:color w:val="auto"/>
        </w:rPr>
        <w:t>4.1 BUG</w:t>
      </w:r>
    </w:p>
    <w:p w14:paraId="42D47168" w14:textId="1725B0DF" w:rsidR="00975447" w:rsidRPr="00975447" w:rsidRDefault="00975447" w:rsidP="00975447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Título:</w:t>
      </w:r>
      <w:r w:rsidRPr="00975447">
        <w:t xml:space="preserve"> Cupón válido no aplica descuento en carrito</w:t>
      </w:r>
      <w:r w:rsidR="00DE0F90">
        <w:t>.</w:t>
      </w:r>
    </w:p>
    <w:p w14:paraId="6B0F878F" w14:textId="77777777" w:rsidR="00975447" w:rsidRPr="00975447" w:rsidRDefault="00975447" w:rsidP="00975447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Descripción:</w:t>
      </w:r>
      <w:r w:rsidRPr="00975447">
        <w:t xml:space="preserve"> Tras la actualización del módulo de pagos, al aplicar el cupón </w:t>
      </w:r>
      <w:r w:rsidRPr="00975447">
        <w:rPr>
          <w:rStyle w:val="CdigoHTML"/>
          <w:rFonts w:ascii="Arial MT" w:eastAsia="Arial MT" w:hAnsi="Arial MT"/>
        </w:rPr>
        <w:t>RIPLEY10</w:t>
      </w:r>
      <w:r w:rsidRPr="00975447">
        <w:t xml:space="preserve"> el carrito no refleja el 10% de </w:t>
      </w:r>
      <w:proofErr w:type="gramStart"/>
      <w:r w:rsidRPr="00975447">
        <w:t>descuento</w:t>
      </w:r>
      <w:proofErr w:type="gramEnd"/>
      <w:r w:rsidRPr="00975447">
        <w:t xml:space="preserve"> aunque la API de cupones responde </w:t>
      </w:r>
      <w:proofErr w:type="spellStart"/>
      <w:r w:rsidRPr="00975447">
        <w:rPr>
          <w:rStyle w:val="CdigoHTML"/>
          <w:rFonts w:ascii="Arial MT" w:eastAsia="Arial MT" w:hAnsi="Arial MT"/>
        </w:rPr>
        <w:t>valid</w:t>
      </w:r>
      <w:proofErr w:type="spellEnd"/>
      <w:r w:rsidRPr="00975447">
        <w:rPr>
          <w:rStyle w:val="CdigoHTML"/>
          <w:rFonts w:ascii="Arial MT" w:eastAsia="Arial MT" w:hAnsi="Arial MT"/>
        </w:rPr>
        <w:t>=true</w:t>
      </w:r>
      <w:r w:rsidRPr="00975447">
        <w:t>.</w:t>
      </w:r>
    </w:p>
    <w:p w14:paraId="4DD05E8D" w14:textId="77777777" w:rsidR="00975447" w:rsidRPr="00975447" w:rsidRDefault="00975447" w:rsidP="00975447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Pasos para reproducir:</w:t>
      </w:r>
      <w:r w:rsidRPr="00975447">
        <w:t xml:space="preserve"> </w:t>
      </w:r>
    </w:p>
    <w:p w14:paraId="4DC82CC0" w14:textId="77777777" w:rsidR="00975447" w:rsidRPr="00975447" w:rsidRDefault="00975447" w:rsidP="00975447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</w:pPr>
      <w:r w:rsidRPr="00975447">
        <w:t xml:space="preserve">Iniciar sesión con </w:t>
      </w:r>
      <w:r w:rsidRPr="00975447">
        <w:rPr>
          <w:rStyle w:val="CdigoHTML"/>
          <w:rFonts w:ascii="Arial MT" w:eastAsia="Arial MT" w:hAnsi="Arial MT"/>
        </w:rPr>
        <w:t>qa.regresion+sr@correo.com</w:t>
      </w:r>
      <w:r w:rsidRPr="00975447">
        <w:t>.</w:t>
      </w:r>
    </w:p>
    <w:p w14:paraId="1369A050" w14:textId="77777777" w:rsidR="00975447" w:rsidRPr="00975447" w:rsidRDefault="00975447" w:rsidP="00975447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</w:pPr>
      <w:r w:rsidRPr="00975447">
        <w:t xml:space="preserve">Agregar SKU </w:t>
      </w:r>
      <w:r w:rsidRPr="00975447">
        <w:rPr>
          <w:rStyle w:val="CdigoHTML"/>
          <w:rFonts w:ascii="Arial MT" w:eastAsia="Arial MT" w:hAnsi="Arial MT"/>
        </w:rPr>
        <w:t>SR-{{SKU_VÁLIDO}}</w:t>
      </w:r>
      <w:r w:rsidRPr="00975447">
        <w:t xml:space="preserve"> al carrito.</w:t>
      </w:r>
    </w:p>
    <w:p w14:paraId="5637D961" w14:textId="77777777" w:rsidR="00975447" w:rsidRPr="00975447" w:rsidRDefault="00975447" w:rsidP="00975447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</w:pPr>
      <w:r w:rsidRPr="00975447">
        <w:t xml:space="preserve">Aplicar cupón </w:t>
      </w:r>
      <w:r w:rsidRPr="00975447">
        <w:rPr>
          <w:rStyle w:val="CdigoHTML"/>
          <w:rFonts w:ascii="Arial MT" w:eastAsia="Arial MT" w:hAnsi="Arial MT"/>
        </w:rPr>
        <w:t>RIPLEY10</w:t>
      </w:r>
      <w:r w:rsidRPr="00975447">
        <w:t>.</w:t>
      </w:r>
    </w:p>
    <w:p w14:paraId="379B408C" w14:textId="77777777" w:rsidR="00975447" w:rsidRPr="00975447" w:rsidRDefault="00975447" w:rsidP="00975447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Resultado actual:</w:t>
      </w:r>
      <w:r w:rsidRPr="00975447">
        <w:t xml:space="preserve"> Subtotal y total no cambian; mensaje “Cupón aplicado” aparece sin impacto en montos.</w:t>
      </w:r>
    </w:p>
    <w:p w14:paraId="5A07FA53" w14:textId="77777777" w:rsidR="00975447" w:rsidRPr="00975447" w:rsidRDefault="00975447" w:rsidP="00975447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Resultado esperado:</w:t>
      </w:r>
      <w:r w:rsidRPr="00975447">
        <w:t xml:space="preserve"> Descuento 10% aplicado al subtotal elegible y total actualizado.</w:t>
      </w:r>
    </w:p>
    <w:p w14:paraId="7F1B1638" w14:textId="2AB62508" w:rsidR="00975447" w:rsidRPr="00975447" w:rsidRDefault="00975447" w:rsidP="00975447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Evidencia:</w:t>
      </w:r>
      <w:r w:rsidRPr="00975447">
        <w:t xml:space="preserve"> </w:t>
      </w:r>
    </w:p>
    <w:p w14:paraId="4D305AE7" w14:textId="77777777" w:rsidR="00975447" w:rsidRPr="00975447" w:rsidRDefault="00975447" w:rsidP="00975447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Severidad:</w:t>
      </w:r>
      <w:r w:rsidRPr="00975447">
        <w:t xml:space="preserve"> Alta (afecta precios/ingresos). </w:t>
      </w:r>
      <w:r w:rsidRPr="00975447">
        <w:rPr>
          <w:rStyle w:val="Textoennegrita"/>
        </w:rPr>
        <w:t>Prioridad:</w:t>
      </w:r>
      <w:r w:rsidRPr="00975447">
        <w:t xml:space="preserve"> Alta (</w:t>
      </w:r>
      <w:proofErr w:type="spellStart"/>
      <w:r w:rsidRPr="00975447">
        <w:t>post-release</w:t>
      </w:r>
      <w:proofErr w:type="spellEnd"/>
      <w:r w:rsidRPr="00975447">
        <w:t>).</w:t>
      </w:r>
    </w:p>
    <w:p w14:paraId="531C33CC" w14:textId="77777777" w:rsidR="00975447" w:rsidRPr="00975447" w:rsidRDefault="00975447" w:rsidP="00975447">
      <w:pPr>
        <w:pStyle w:val="Ttulo3"/>
        <w:rPr>
          <w:rFonts w:ascii="Arial MT" w:hAnsi="Arial MT"/>
          <w:color w:val="auto"/>
        </w:rPr>
      </w:pPr>
      <w:r w:rsidRPr="00975447">
        <w:rPr>
          <w:rFonts w:ascii="Arial MT" w:hAnsi="Arial MT"/>
          <w:color w:val="auto"/>
        </w:rPr>
        <w:t>4.2 INCIDENCIA</w:t>
      </w:r>
    </w:p>
    <w:p w14:paraId="7BFBF7D1" w14:textId="0E652F0D" w:rsidR="00975447" w:rsidRPr="00975447" w:rsidRDefault="00975447" w:rsidP="00975447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Título:</w:t>
      </w:r>
      <w:r w:rsidRPr="00975447">
        <w:t xml:space="preserve"> Subida intermitente por pérdida de conectividad</w:t>
      </w:r>
      <w:r w:rsidR="00DE0F90">
        <w:t>.</w:t>
      </w:r>
    </w:p>
    <w:p w14:paraId="0C5EFD8C" w14:textId="77777777" w:rsidR="00975447" w:rsidRPr="00975447" w:rsidRDefault="00975447" w:rsidP="00975447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Descripción:</w:t>
      </w:r>
      <w:r w:rsidRPr="00975447">
        <w:t xml:space="preserve"> Usuarios reportan subidas fallidas en ventana de 10 minutos por intermitencia ISP.</w:t>
      </w:r>
    </w:p>
    <w:p w14:paraId="333197A3" w14:textId="77777777" w:rsidR="00975447" w:rsidRPr="00975447" w:rsidRDefault="00975447" w:rsidP="00975447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Impacto:</w:t>
      </w:r>
      <w:r w:rsidRPr="00975447">
        <w:t xml:space="preserve"> Retrasos y reintentos múltiples; no hay pérdida permanente de datos.</w:t>
      </w:r>
    </w:p>
    <w:p w14:paraId="10930F66" w14:textId="2F9CBAC7" w:rsidR="00975447" w:rsidRPr="00975447" w:rsidRDefault="00975447" w:rsidP="00975447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Evidencia:</w:t>
      </w:r>
      <w:r w:rsidRPr="00975447">
        <w:t xml:space="preserve"> </w:t>
      </w:r>
    </w:p>
    <w:p w14:paraId="74C284F5" w14:textId="77777777" w:rsidR="00975447" w:rsidRPr="00975447" w:rsidRDefault="00975447" w:rsidP="00975447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Severidad:</w:t>
      </w:r>
      <w:r w:rsidRPr="00975447">
        <w:t xml:space="preserve"> Media. </w:t>
      </w:r>
      <w:r w:rsidRPr="00975447">
        <w:rPr>
          <w:rStyle w:val="Textoennegrita"/>
        </w:rPr>
        <w:t>Prioridad:</w:t>
      </w:r>
      <w:r w:rsidRPr="00975447">
        <w:t xml:space="preserve"> Media (monitoreo y mitigación).</w:t>
      </w:r>
    </w:p>
    <w:p w14:paraId="6573A117" w14:textId="77777777" w:rsidR="00975447" w:rsidRPr="00975447" w:rsidRDefault="00975447" w:rsidP="00975447">
      <w:pPr>
        <w:pStyle w:val="Ttulo3"/>
        <w:rPr>
          <w:rFonts w:ascii="Arial MT" w:hAnsi="Arial MT"/>
          <w:color w:val="auto"/>
        </w:rPr>
      </w:pPr>
      <w:r w:rsidRPr="00975447">
        <w:rPr>
          <w:rFonts w:ascii="Arial MT" w:hAnsi="Arial MT"/>
          <w:color w:val="auto"/>
        </w:rPr>
        <w:t>4.3 ERROR</w:t>
      </w:r>
    </w:p>
    <w:p w14:paraId="1FF7D363" w14:textId="49285379" w:rsidR="00975447" w:rsidRPr="00975447" w:rsidRDefault="00975447" w:rsidP="00975447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Título:</w:t>
      </w:r>
      <w:r w:rsidRPr="00975447">
        <w:t xml:space="preserve"> Mensaje de validación no localizado al exceder límite de caracteres</w:t>
      </w:r>
    </w:p>
    <w:p w14:paraId="01754340" w14:textId="77777777" w:rsidR="00975447" w:rsidRPr="00975447" w:rsidRDefault="00975447" w:rsidP="00975447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Descripción:</w:t>
      </w:r>
      <w:r w:rsidRPr="00975447">
        <w:t xml:space="preserve"> Al exceder límite, el UI muestra “</w:t>
      </w:r>
      <w:proofErr w:type="spellStart"/>
      <w:r w:rsidRPr="00975447">
        <w:t>String</w:t>
      </w:r>
      <w:proofErr w:type="spellEnd"/>
      <w:r w:rsidRPr="00975447">
        <w:t xml:space="preserve"> </w:t>
      </w:r>
      <w:proofErr w:type="spellStart"/>
      <w:r w:rsidRPr="00975447">
        <w:t>length</w:t>
      </w:r>
      <w:proofErr w:type="spellEnd"/>
      <w:r w:rsidRPr="00975447">
        <w:t xml:space="preserve"> </w:t>
      </w:r>
      <w:proofErr w:type="spellStart"/>
      <w:r w:rsidRPr="00975447">
        <w:t>exceeded</w:t>
      </w:r>
      <w:proofErr w:type="spellEnd"/>
      <w:r w:rsidRPr="00975447">
        <w:t>” en inglés.</w:t>
      </w:r>
    </w:p>
    <w:p w14:paraId="0AA1B044" w14:textId="77777777" w:rsidR="00975447" w:rsidRPr="00975447" w:rsidRDefault="00975447" w:rsidP="00975447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Pasos:</w:t>
      </w:r>
      <w:r w:rsidRPr="00975447">
        <w:t xml:space="preserve"> Escribir &gt;{{LÍMITE}} caracteres en comentario y presionar </w:t>
      </w:r>
      <w:proofErr w:type="spellStart"/>
      <w:r w:rsidRPr="00975447">
        <w:t>Enter</w:t>
      </w:r>
      <w:proofErr w:type="spellEnd"/>
      <w:r w:rsidRPr="00975447">
        <w:t>.</w:t>
      </w:r>
    </w:p>
    <w:p w14:paraId="77F3D527" w14:textId="77777777" w:rsidR="00975447" w:rsidRPr="00975447" w:rsidRDefault="00975447" w:rsidP="00975447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Resultado actual:</w:t>
      </w:r>
      <w:r w:rsidRPr="00975447">
        <w:t xml:space="preserve"> Mensaje en inglés.</w:t>
      </w:r>
    </w:p>
    <w:p w14:paraId="60452434" w14:textId="77777777" w:rsidR="00975447" w:rsidRPr="00975447" w:rsidRDefault="00975447" w:rsidP="00975447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Resultado esperado:</w:t>
      </w:r>
      <w:r w:rsidRPr="00975447">
        <w:t xml:space="preserve"> Mensaje localizado al español: “Superaste el límite de caracteres permitido.”</w:t>
      </w:r>
    </w:p>
    <w:p w14:paraId="578AB7D4" w14:textId="5ACAC2B7" w:rsidR="00975447" w:rsidRPr="00975447" w:rsidRDefault="00975447" w:rsidP="00975447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Evidencia:</w:t>
      </w:r>
      <w:r w:rsidRPr="00975447">
        <w:t xml:space="preserve"> </w:t>
      </w:r>
    </w:p>
    <w:p w14:paraId="7FBB3127" w14:textId="77777777" w:rsidR="00975447" w:rsidRPr="00975447" w:rsidRDefault="00975447" w:rsidP="00975447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</w:pPr>
      <w:r w:rsidRPr="00975447">
        <w:rPr>
          <w:rStyle w:val="Textoennegrita"/>
        </w:rPr>
        <w:t>Severidad:</w:t>
      </w:r>
      <w:r w:rsidRPr="00975447">
        <w:t xml:space="preserve"> Baja. </w:t>
      </w:r>
      <w:r w:rsidRPr="00975447">
        <w:rPr>
          <w:rStyle w:val="Textoennegrita"/>
        </w:rPr>
        <w:t>Prioridad:</w:t>
      </w:r>
      <w:r w:rsidRPr="00975447">
        <w:t xml:space="preserve"> Baja (UI/UX y localización).</w:t>
      </w:r>
    </w:p>
    <w:p w14:paraId="73C4F820" w14:textId="77777777" w:rsidR="00696480" w:rsidRDefault="00696480">
      <w:pPr>
        <w:pStyle w:val="Textoindependiente"/>
        <w:rPr>
          <w:rFonts w:ascii="Arial"/>
          <w:i/>
        </w:rPr>
      </w:pPr>
    </w:p>
    <w:p w14:paraId="666FC9AD" w14:textId="77777777" w:rsidR="00696480" w:rsidRDefault="00696480">
      <w:pPr>
        <w:pStyle w:val="Textoindependiente"/>
        <w:spacing w:before="190"/>
        <w:rPr>
          <w:rFonts w:ascii="Arial"/>
          <w:i/>
        </w:rPr>
      </w:pPr>
    </w:p>
    <w:p w14:paraId="6998E89B" w14:textId="77777777" w:rsidR="00696480" w:rsidRDefault="00CD3120">
      <w:pPr>
        <w:pStyle w:val="Prrafodelista"/>
        <w:numPr>
          <w:ilvl w:val="0"/>
          <w:numId w:val="1"/>
        </w:numPr>
        <w:tabs>
          <w:tab w:val="left" w:pos="649"/>
        </w:tabs>
        <w:spacing w:line="249" w:lineRule="auto"/>
        <w:ind w:right="1206" w:firstLine="0"/>
        <w:rPr>
          <w:sz w:val="20"/>
        </w:rPr>
      </w:pPr>
      <w:r>
        <w:rPr>
          <w:sz w:val="20"/>
        </w:rPr>
        <w:t>Explica</w:t>
      </w:r>
      <w:r>
        <w:rPr>
          <w:spacing w:val="-3"/>
          <w:sz w:val="20"/>
        </w:rPr>
        <w:t xml:space="preserve"> </w:t>
      </w:r>
      <w:r>
        <w:rPr>
          <w:sz w:val="20"/>
        </w:rPr>
        <w:t>cómo</w:t>
      </w:r>
      <w:r>
        <w:rPr>
          <w:spacing w:val="-3"/>
          <w:sz w:val="20"/>
        </w:rPr>
        <w:t xml:space="preserve"> </w:t>
      </w:r>
      <w:r>
        <w:rPr>
          <w:sz w:val="20"/>
        </w:rPr>
        <w:t>subirías</w:t>
      </w:r>
      <w:r>
        <w:rPr>
          <w:spacing w:val="-3"/>
          <w:sz w:val="20"/>
        </w:rPr>
        <w:t xml:space="preserve"> </w:t>
      </w:r>
      <w:r>
        <w:rPr>
          <w:sz w:val="20"/>
        </w:rPr>
        <w:t>tus</w:t>
      </w:r>
      <w:r>
        <w:rPr>
          <w:spacing w:val="-3"/>
          <w:sz w:val="20"/>
        </w:rPr>
        <w:t xml:space="preserve"> </w:t>
      </w:r>
      <w:r>
        <w:rPr>
          <w:sz w:val="20"/>
        </w:rPr>
        <w:t>casos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evidencias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repositorio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GitHub.</w:t>
      </w:r>
      <w:r>
        <w:rPr>
          <w:spacing w:val="-3"/>
          <w:sz w:val="20"/>
        </w:rPr>
        <w:t xml:space="preserve"> </w:t>
      </w:r>
      <w:r>
        <w:rPr>
          <w:sz w:val="20"/>
        </w:rPr>
        <w:t>Incluye</w:t>
      </w:r>
      <w:r>
        <w:rPr>
          <w:spacing w:val="-3"/>
          <w:sz w:val="20"/>
        </w:rPr>
        <w:t xml:space="preserve"> </w:t>
      </w:r>
      <w:r>
        <w:rPr>
          <w:sz w:val="20"/>
        </w:rPr>
        <w:t>pasos, estructura de carpetas y conve</w:t>
      </w:r>
      <w:r>
        <w:rPr>
          <w:sz w:val="20"/>
        </w:rPr>
        <w:t>nciones de nombres recomendadas.</w:t>
      </w:r>
    </w:p>
    <w:p w14:paraId="2A207EB1" w14:textId="77777777" w:rsidR="00696480" w:rsidRDefault="00696480">
      <w:pPr>
        <w:pStyle w:val="Textoindependiente"/>
        <w:spacing w:before="11"/>
      </w:pPr>
    </w:p>
    <w:p w14:paraId="606BA44E" w14:textId="77777777" w:rsidR="00696480" w:rsidRDefault="00696480">
      <w:pPr>
        <w:rPr>
          <w:rFonts w:ascii="Arial"/>
          <w:i/>
          <w:sz w:val="20"/>
        </w:rPr>
        <w:sectPr w:rsidR="00696480">
          <w:type w:val="continuous"/>
          <w:pgSz w:w="11910" w:h="16840"/>
          <w:pgMar w:top="1500" w:right="1133" w:bottom="280" w:left="1133" w:header="720" w:footer="720" w:gutter="0"/>
          <w:cols w:space="720"/>
        </w:sectPr>
      </w:pPr>
    </w:p>
    <w:p w14:paraId="1C8B25D2" w14:textId="77777777" w:rsidR="00696480" w:rsidRDefault="00696480">
      <w:pPr>
        <w:pStyle w:val="Textoindependiente"/>
        <w:spacing w:before="4"/>
        <w:rPr>
          <w:rFonts w:ascii="Arial"/>
          <w:i/>
          <w:sz w:val="17"/>
        </w:rPr>
      </w:pPr>
    </w:p>
    <w:p w14:paraId="2136A8D5" w14:textId="77777777" w:rsidR="00696480" w:rsidRDefault="00696480">
      <w:pPr>
        <w:pStyle w:val="Textoindependiente"/>
        <w:rPr>
          <w:rFonts w:ascii="Arial"/>
          <w:i/>
          <w:sz w:val="17"/>
        </w:rPr>
        <w:sectPr w:rsidR="00696480">
          <w:pgSz w:w="11910" w:h="16840"/>
          <w:pgMar w:top="1920" w:right="1133" w:bottom="280" w:left="1133" w:header="720" w:footer="720" w:gutter="0"/>
          <w:cols w:space="720"/>
        </w:sectPr>
      </w:pPr>
    </w:p>
    <w:p w14:paraId="48F7A80E" w14:textId="77777777" w:rsidR="00696480" w:rsidRDefault="00CD3120">
      <w:pPr>
        <w:spacing w:before="79"/>
        <w:ind w:left="427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lastRenderedPageBreak/>
        <w:t xml:space="preserve">Rúbrica de </w:t>
      </w:r>
      <w:r>
        <w:rPr>
          <w:rFonts w:ascii="Arial" w:hAnsi="Arial"/>
          <w:b/>
          <w:spacing w:val="-2"/>
          <w:sz w:val="28"/>
        </w:rPr>
        <w:t>Evaluación</w:t>
      </w:r>
    </w:p>
    <w:p w14:paraId="5FF6EF29" w14:textId="77777777" w:rsidR="00696480" w:rsidRDefault="00696480">
      <w:pPr>
        <w:pStyle w:val="Textoindependiente"/>
        <w:spacing w:before="4"/>
        <w:rPr>
          <w:rFonts w:ascii="Arial"/>
          <w:b/>
          <w:sz w:val="11"/>
        </w:rPr>
      </w:pPr>
    </w:p>
    <w:tbl>
      <w:tblPr>
        <w:tblStyle w:val="TableNormal"/>
        <w:tblW w:w="0" w:type="auto"/>
        <w:tblInd w:w="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00"/>
        <w:gridCol w:w="4800"/>
        <w:gridCol w:w="1600"/>
      </w:tblGrid>
      <w:tr w:rsidR="00696480" w14:paraId="53687041" w14:textId="77777777">
        <w:trPr>
          <w:trHeight w:val="340"/>
        </w:trPr>
        <w:tc>
          <w:tcPr>
            <w:tcW w:w="3200" w:type="dxa"/>
            <w:shd w:val="clear" w:color="auto" w:fill="808080"/>
          </w:tcPr>
          <w:p w14:paraId="1F41DC13" w14:textId="77777777" w:rsidR="00696480" w:rsidRDefault="00CD3120">
            <w:pPr>
              <w:pStyle w:val="TableParagraph"/>
              <w:ind w:left="2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4F4F4"/>
                <w:spacing w:val="-2"/>
                <w:sz w:val="20"/>
              </w:rPr>
              <w:t>Criterio</w:t>
            </w:r>
          </w:p>
        </w:tc>
        <w:tc>
          <w:tcPr>
            <w:tcW w:w="4800" w:type="dxa"/>
            <w:shd w:val="clear" w:color="auto" w:fill="808080"/>
          </w:tcPr>
          <w:p w14:paraId="3CA4991F" w14:textId="77777777" w:rsidR="00696480" w:rsidRDefault="00CD3120">
            <w:pPr>
              <w:pStyle w:val="TableParagraph"/>
              <w:ind w:left="20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F4F4F4"/>
                <w:spacing w:val="-2"/>
                <w:sz w:val="20"/>
              </w:rPr>
              <w:t>Descripción</w:t>
            </w:r>
          </w:p>
        </w:tc>
        <w:tc>
          <w:tcPr>
            <w:tcW w:w="1600" w:type="dxa"/>
            <w:shd w:val="clear" w:color="auto" w:fill="808080"/>
          </w:tcPr>
          <w:p w14:paraId="11931A66" w14:textId="77777777" w:rsidR="00696480" w:rsidRDefault="00CD3120">
            <w:pPr>
              <w:pStyle w:val="TableParagraph"/>
              <w:ind w:left="3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F4F4F4"/>
                <w:sz w:val="20"/>
              </w:rPr>
              <w:t xml:space="preserve">Puntaje </w:t>
            </w:r>
            <w:r>
              <w:rPr>
                <w:rFonts w:ascii="Arial" w:hAnsi="Arial"/>
                <w:b/>
                <w:color w:val="F4F4F4"/>
                <w:spacing w:val="-2"/>
                <w:sz w:val="20"/>
              </w:rPr>
              <w:t>Máximo</w:t>
            </w:r>
          </w:p>
        </w:tc>
      </w:tr>
      <w:tr w:rsidR="00696480" w14:paraId="2A829D4B" w14:textId="77777777">
        <w:trPr>
          <w:trHeight w:val="340"/>
        </w:trPr>
        <w:tc>
          <w:tcPr>
            <w:tcW w:w="3200" w:type="dxa"/>
          </w:tcPr>
          <w:p w14:paraId="68A7461A" w14:textId="77777777" w:rsidR="00696480" w:rsidRDefault="00CD3120">
            <w:pPr>
              <w:pStyle w:val="TableParagraph"/>
              <w:ind w:right="-101"/>
              <w:jc w:val="right"/>
              <w:rPr>
                <w:sz w:val="20"/>
              </w:rPr>
            </w:pPr>
            <w:r>
              <w:rPr>
                <w:sz w:val="20"/>
              </w:rPr>
              <w:t xml:space="preserve">Estructura de casos de </w:t>
            </w:r>
            <w:proofErr w:type="spellStart"/>
            <w:r>
              <w:rPr>
                <w:spacing w:val="12"/>
                <w:sz w:val="20"/>
              </w:rPr>
              <w:t>pru</w:t>
            </w:r>
            <w:r>
              <w:rPr>
                <w:spacing w:val="-24"/>
                <w:sz w:val="20"/>
              </w:rPr>
              <w:t>e</w:t>
            </w:r>
            <w:r>
              <w:rPr>
                <w:spacing w:val="-97"/>
                <w:sz w:val="20"/>
              </w:rPr>
              <w:t>C</w:t>
            </w:r>
            <w:r>
              <w:rPr>
                <w:spacing w:val="9"/>
                <w:sz w:val="20"/>
              </w:rPr>
              <w:t>b</w:t>
            </w:r>
            <w:r>
              <w:rPr>
                <w:spacing w:val="12"/>
                <w:sz w:val="20"/>
              </w:rPr>
              <w:t>asos</w:t>
            </w:r>
            <w:proofErr w:type="spellEnd"/>
          </w:p>
        </w:tc>
        <w:tc>
          <w:tcPr>
            <w:tcW w:w="4800" w:type="dxa"/>
          </w:tcPr>
          <w:p w14:paraId="74394123" w14:textId="77777777" w:rsidR="00696480" w:rsidRDefault="00CD3120">
            <w:pPr>
              <w:pStyle w:val="TableParagraph"/>
              <w:ind w:right="-144"/>
              <w:jc w:val="right"/>
              <w:rPr>
                <w:sz w:val="20"/>
              </w:rPr>
            </w:pPr>
            <w:r>
              <w:rPr>
                <w:sz w:val="20"/>
              </w:rPr>
              <w:t xml:space="preserve">bien redactados con pasos, datos y resultados </w:t>
            </w:r>
            <w:r>
              <w:rPr>
                <w:spacing w:val="-2"/>
                <w:sz w:val="20"/>
              </w:rPr>
              <w:t>espera</w:t>
            </w:r>
          </w:p>
        </w:tc>
        <w:tc>
          <w:tcPr>
            <w:tcW w:w="1600" w:type="dxa"/>
          </w:tcPr>
          <w:p w14:paraId="5384D8EB" w14:textId="77777777" w:rsidR="00696480" w:rsidRDefault="00CD3120">
            <w:pPr>
              <w:pStyle w:val="TableParagraph"/>
              <w:ind w:left="118"/>
              <w:rPr>
                <w:sz w:val="20"/>
              </w:rPr>
            </w:pPr>
            <w:r>
              <w:rPr>
                <w:sz w:val="20"/>
              </w:rPr>
              <w:t>dos.</w:t>
            </w:r>
            <w:r>
              <w:rPr>
                <w:spacing w:val="40"/>
                <w:sz w:val="20"/>
              </w:rPr>
              <w:t xml:space="preserve">  </w:t>
            </w:r>
            <w:r>
              <w:rPr>
                <w:spacing w:val="-5"/>
                <w:sz w:val="20"/>
              </w:rPr>
              <w:t>20</w:t>
            </w:r>
          </w:p>
        </w:tc>
      </w:tr>
      <w:tr w:rsidR="00696480" w14:paraId="1C3F649F" w14:textId="77777777">
        <w:trPr>
          <w:trHeight w:val="340"/>
        </w:trPr>
        <w:tc>
          <w:tcPr>
            <w:tcW w:w="3200" w:type="dxa"/>
          </w:tcPr>
          <w:p w14:paraId="6FD90BA1" w14:textId="77777777" w:rsidR="00696480" w:rsidRDefault="00CD3120">
            <w:pPr>
              <w:pStyle w:val="TableParagraph"/>
              <w:ind w:left="755"/>
              <w:rPr>
                <w:sz w:val="20"/>
              </w:rPr>
            </w:pPr>
            <w:r>
              <w:rPr>
                <w:sz w:val="20"/>
              </w:rPr>
              <w:t xml:space="preserve">Cobertura de </w:t>
            </w:r>
            <w:r>
              <w:rPr>
                <w:spacing w:val="-2"/>
                <w:sz w:val="20"/>
              </w:rPr>
              <w:t>flujos</w:t>
            </w:r>
          </w:p>
        </w:tc>
        <w:tc>
          <w:tcPr>
            <w:tcW w:w="4800" w:type="dxa"/>
          </w:tcPr>
          <w:p w14:paraId="74A000F8" w14:textId="77777777" w:rsidR="00696480" w:rsidRDefault="00CD3120">
            <w:pPr>
              <w:pStyle w:val="TableParagraph"/>
              <w:ind w:left="-24" w:right="-58"/>
              <w:rPr>
                <w:sz w:val="20"/>
              </w:rPr>
            </w:pPr>
            <w:r>
              <w:rPr>
                <w:sz w:val="20"/>
              </w:rPr>
              <w:t xml:space="preserve">Incluye flujo feliz, alterno y de error en cada </w:t>
            </w:r>
            <w:r>
              <w:rPr>
                <w:spacing w:val="-2"/>
                <w:sz w:val="20"/>
              </w:rPr>
              <w:t>escenario.</w:t>
            </w:r>
          </w:p>
        </w:tc>
        <w:tc>
          <w:tcPr>
            <w:tcW w:w="1600" w:type="dxa"/>
          </w:tcPr>
          <w:p w14:paraId="39521012" w14:textId="77777777" w:rsidR="00696480" w:rsidRDefault="00CD3120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20</w:t>
            </w:r>
          </w:p>
        </w:tc>
      </w:tr>
      <w:tr w:rsidR="00696480" w14:paraId="5BF64BA1" w14:textId="77777777">
        <w:trPr>
          <w:trHeight w:val="340"/>
        </w:trPr>
        <w:tc>
          <w:tcPr>
            <w:tcW w:w="3200" w:type="dxa"/>
          </w:tcPr>
          <w:p w14:paraId="4703F8AF" w14:textId="77777777" w:rsidR="00696480" w:rsidRDefault="00CD3120">
            <w:pPr>
              <w:pStyle w:val="TableParagraph"/>
              <w:ind w:right="-101"/>
              <w:jc w:val="right"/>
              <w:rPr>
                <w:sz w:val="20"/>
              </w:rPr>
            </w:pPr>
            <w:r>
              <w:rPr>
                <w:sz w:val="20"/>
              </w:rPr>
              <w:t xml:space="preserve">Reporte de </w:t>
            </w:r>
            <w:proofErr w:type="spellStart"/>
            <w:r>
              <w:rPr>
                <w:spacing w:val="-2"/>
                <w:sz w:val="20"/>
              </w:rPr>
              <w:t>defectosIdentifica</w:t>
            </w:r>
            <w:proofErr w:type="spellEnd"/>
          </w:p>
        </w:tc>
        <w:tc>
          <w:tcPr>
            <w:tcW w:w="4800" w:type="dxa"/>
          </w:tcPr>
          <w:p w14:paraId="7E683201" w14:textId="77777777" w:rsidR="00696480" w:rsidRDefault="00CD3120">
            <w:pPr>
              <w:pStyle w:val="TableParagraph"/>
              <w:ind w:right="-159"/>
              <w:jc w:val="right"/>
              <w:rPr>
                <w:sz w:val="20"/>
              </w:rPr>
            </w:pPr>
            <w:r>
              <w:rPr>
                <w:sz w:val="20"/>
              </w:rPr>
              <w:t xml:space="preserve">correctamente bug, incidencia y error con formato </w:t>
            </w:r>
            <w:proofErr w:type="spellStart"/>
            <w:r>
              <w:rPr>
                <w:spacing w:val="-5"/>
                <w:sz w:val="20"/>
              </w:rPr>
              <w:t>ade</w:t>
            </w:r>
            <w:proofErr w:type="spellEnd"/>
          </w:p>
        </w:tc>
        <w:tc>
          <w:tcPr>
            <w:tcW w:w="1600" w:type="dxa"/>
          </w:tcPr>
          <w:p w14:paraId="7E5347CC" w14:textId="77777777" w:rsidR="00696480" w:rsidRDefault="00CD3120">
            <w:pPr>
              <w:pStyle w:val="TableParagraph"/>
              <w:ind w:left="129"/>
              <w:rPr>
                <w:sz w:val="20"/>
              </w:rPr>
            </w:pPr>
            <w:r>
              <w:rPr>
                <w:spacing w:val="-2"/>
                <w:sz w:val="20"/>
              </w:rPr>
              <w:t>cuado.15</w:t>
            </w:r>
          </w:p>
        </w:tc>
      </w:tr>
      <w:tr w:rsidR="00696480" w14:paraId="0D077235" w14:textId="77777777">
        <w:trPr>
          <w:trHeight w:val="340"/>
        </w:trPr>
        <w:tc>
          <w:tcPr>
            <w:tcW w:w="3200" w:type="dxa"/>
          </w:tcPr>
          <w:p w14:paraId="12C03655" w14:textId="77777777" w:rsidR="00696480" w:rsidRDefault="00CD3120">
            <w:pPr>
              <w:pStyle w:val="TableParagraph"/>
              <w:tabs>
                <w:tab w:val="left" w:pos="1793"/>
              </w:tabs>
              <w:ind w:right="-15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Evidencias</w:t>
            </w:r>
            <w:r>
              <w:rPr>
                <w:sz w:val="20"/>
              </w:rPr>
              <w:tab/>
            </w:r>
            <w:proofErr w:type="spellStart"/>
            <w:r>
              <w:rPr>
                <w:spacing w:val="-2"/>
                <w:sz w:val="20"/>
              </w:rPr>
              <w:t>Inclu</w:t>
            </w:r>
            <w:proofErr w:type="spellEnd"/>
          </w:p>
        </w:tc>
        <w:tc>
          <w:tcPr>
            <w:tcW w:w="4800" w:type="dxa"/>
          </w:tcPr>
          <w:p w14:paraId="72F1225C" w14:textId="77777777" w:rsidR="00696480" w:rsidRDefault="00CD3120">
            <w:pPr>
              <w:pStyle w:val="TableParagraph"/>
              <w:ind w:right="-159"/>
              <w:jc w:val="right"/>
              <w:rPr>
                <w:sz w:val="20"/>
              </w:rPr>
            </w:pPr>
            <w:r>
              <w:rPr>
                <w:sz w:val="20"/>
              </w:rPr>
              <w:t xml:space="preserve">ye capturas, reportes o logs que respalden la </w:t>
            </w:r>
            <w:proofErr w:type="spellStart"/>
            <w:r>
              <w:rPr>
                <w:spacing w:val="-2"/>
                <w:sz w:val="20"/>
              </w:rPr>
              <w:t>ejecució</w:t>
            </w:r>
            <w:proofErr w:type="spellEnd"/>
          </w:p>
        </w:tc>
        <w:tc>
          <w:tcPr>
            <w:tcW w:w="1600" w:type="dxa"/>
          </w:tcPr>
          <w:p w14:paraId="27C00834" w14:textId="77777777" w:rsidR="00696480" w:rsidRDefault="00CD3120">
            <w:pPr>
              <w:pStyle w:val="TableParagraph"/>
              <w:tabs>
                <w:tab w:val="left" w:pos="688"/>
              </w:tabs>
              <w:ind w:left="124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  <w:r>
              <w:rPr>
                <w:sz w:val="20"/>
              </w:rPr>
              <w:tab/>
            </w:r>
            <w:r>
              <w:rPr>
                <w:spacing w:val="-5"/>
                <w:sz w:val="20"/>
              </w:rPr>
              <w:t>15</w:t>
            </w:r>
          </w:p>
        </w:tc>
      </w:tr>
      <w:tr w:rsidR="00696480" w14:paraId="1F967F9D" w14:textId="77777777">
        <w:trPr>
          <w:trHeight w:val="340"/>
        </w:trPr>
        <w:tc>
          <w:tcPr>
            <w:tcW w:w="3200" w:type="dxa"/>
          </w:tcPr>
          <w:p w14:paraId="71B52162" w14:textId="77777777" w:rsidR="00696480" w:rsidRDefault="00CD3120">
            <w:pPr>
              <w:pStyle w:val="TableParagraph"/>
              <w:ind w:right="-58"/>
              <w:jc w:val="right"/>
              <w:rPr>
                <w:sz w:val="20"/>
              </w:rPr>
            </w:pPr>
            <w:r>
              <w:rPr>
                <w:sz w:val="20"/>
              </w:rPr>
              <w:t xml:space="preserve">Uso de </w:t>
            </w:r>
            <w:proofErr w:type="gramStart"/>
            <w:r>
              <w:rPr>
                <w:sz w:val="20"/>
              </w:rPr>
              <w:t>GitHub</w:t>
            </w:r>
            <w:r>
              <w:rPr>
                <w:spacing w:val="37"/>
                <w:sz w:val="20"/>
              </w:rPr>
              <w:t xml:space="preserve">  </w:t>
            </w:r>
            <w:r>
              <w:rPr>
                <w:spacing w:val="-2"/>
                <w:sz w:val="20"/>
              </w:rPr>
              <w:t>Reposito</w:t>
            </w:r>
            <w:proofErr w:type="gramEnd"/>
          </w:p>
        </w:tc>
        <w:tc>
          <w:tcPr>
            <w:tcW w:w="4800" w:type="dxa"/>
          </w:tcPr>
          <w:p w14:paraId="4CCEAD67" w14:textId="77777777" w:rsidR="00696480" w:rsidRDefault="00CD3120">
            <w:pPr>
              <w:pStyle w:val="TableParagraph"/>
              <w:ind w:right="-159"/>
              <w:jc w:val="right"/>
              <w:rPr>
                <w:sz w:val="20"/>
              </w:rPr>
            </w:pPr>
            <w:r>
              <w:rPr>
                <w:sz w:val="20"/>
              </w:rPr>
              <w:t xml:space="preserve">rio ordenado, con estructura clara y documentación </w:t>
            </w:r>
            <w:r>
              <w:rPr>
                <w:spacing w:val="-5"/>
                <w:sz w:val="20"/>
              </w:rPr>
              <w:t>RE</w:t>
            </w:r>
          </w:p>
        </w:tc>
        <w:tc>
          <w:tcPr>
            <w:tcW w:w="1600" w:type="dxa"/>
          </w:tcPr>
          <w:p w14:paraId="2FDF2B8D" w14:textId="77777777" w:rsidR="00696480" w:rsidRDefault="00CD3120">
            <w:pPr>
              <w:pStyle w:val="TableParagraph"/>
              <w:ind w:left="124"/>
              <w:rPr>
                <w:sz w:val="20"/>
              </w:rPr>
            </w:pPr>
            <w:r>
              <w:rPr>
                <w:spacing w:val="-20"/>
                <w:sz w:val="20"/>
              </w:rPr>
              <w:t>ADME1.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5</w:t>
            </w:r>
          </w:p>
        </w:tc>
      </w:tr>
      <w:tr w:rsidR="00696480" w14:paraId="287B8C82" w14:textId="77777777">
        <w:trPr>
          <w:trHeight w:val="340"/>
        </w:trPr>
        <w:tc>
          <w:tcPr>
            <w:tcW w:w="3200" w:type="dxa"/>
          </w:tcPr>
          <w:p w14:paraId="6BAA7722" w14:textId="77777777" w:rsidR="00696480" w:rsidRDefault="00CD3120">
            <w:pPr>
              <w:pStyle w:val="TableParagraph"/>
              <w:ind w:left="655"/>
              <w:rPr>
                <w:sz w:val="20"/>
              </w:rPr>
            </w:pPr>
            <w:r>
              <w:rPr>
                <w:sz w:val="20"/>
              </w:rPr>
              <w:t xml:space="preserve">Presentación </w:t>
            </w:r>
            <w:r>
              <w:rPr>
                <w:spacing w:val="-2"/>
                <w:sz w:val="20"/>
              </w:rPr>
              <w:t>general</w:t>
            </w:r>
          </w:p>
        </w:tc>
        <w:tc>
          <w:tcPr>
            <w:tcW w:w="4800" w:type="dxa"/>
          </w:tcPr>
          <w:p w14:paraId="05A95009" w14:textId="77777777" w:rsidR="00696480" w:rsidRDefault="00CD3120">
            <w:pPr>
              <w:pStyle w:val="TableParagraph"/>
              <w:ind w:left="-7" w:right="-29"/>
              <w:rPr>
                <w:sz w:val="20"/>
              </w:rPr>
            </w:pPr>
            <w:r>
              <w:rPr>
                <w:sz w:val="20"/>
              </w:rPr>
              <w:t xml:space="preserve">Claridad, ortografía, formato y orden en el </w:t>
            </w:r>
            <w:r>
              <w:rPr>
                <w:spacing w:val="-2"/>
                <w:sz w:val="20"/>
              </w:rPr>
              <w:t>documento.</w:t>
            </w:r>
          </w:p>
        </w:tc>
        <w:tc>
          <w:tcPr>
            <w:tcW w:w="1600" w:type="dxa"/>
          </w:tcPr>
          <w:p w14:paraId="4B702656" w14:textId="77777777" w:rsidR="00696480" w:rsidRDefault="00CD3120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15</w:t>
            </w:r>
          </w:p>
        </w:tc>
      </w:tr>
      <w:tr w:rsidR="00696480" w14:paraId="453649DA" w14:textId="77777777">
        <w:trPr>
          <w:trHeight w:val="340"/>
        </w:trPr>
        <w:tc>
          <w:tcPr>
            <w:tcW w:w="3200" w:type="dxa"/>
          </w:tcPr>
          <w:p w14:paraId="26CA13D8" w14:textId="77777777" w:rsidR="00696480" w:rsidRDefault="00CD3120">
            <w:pPr>
              <w:pStyle w:val="TableParagraph"/>
              <w:ind w:left="2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TOTAL</w:t>
            </w:r>
          </w:p>
        </w:tc>
        <w:tc>
          <w:tcPr>
            <w:tcW w:w="4800" w:type="dxa"/>
          </w:tcPr>
          <w:p w14:paraId="31681D49" w14:textId="77777777" w:rsidR="00696480" w:rsidRDefault="00696480">
            <w:pPr>
              <w:pStyle w:val="TableParagraph"/>
              <w:spacing w:before="0"/>
              <w:rPr>
                <w:rFonts w:ascii="Times New Roman"/>
                <w:sz w:val="20"/>
              </w:rPr>
            </w:pPr>
          </w:p>
        </w:tc>
        <w:tc>
          <w:tcPr>
            <w:tcW w:w="1600" w:type="dxa"/>
          </w:tcPr>
          <w:p w14:paraId="02384EDE" w14:textId="77777777" w:rsidR="00696480" w:rsidRDefault="00CD3120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</w:tr>
    </w:tbl>
    <w:p w14:paraId="4EBC1AAC" w14:textId="77777777" w:rsidR="00CD3120" w:rsidRDefault="00CD3120"/>
    <w:sectPr w:rsidR="00CD3120">
      <w:pgSz w:w="11910" w:h="16840"/>
      <w:pgMar w:top="1480" w:right="1133" w:bottom="28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C3019"/>
    <w:multiLevelType w:val="multilevel"/>
    <w:tmpl w:val="B8449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767A42"/>
    <w:multiLevelType w:val="multilevel"/>
    <w:tmpl w:val="0D2A7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360674"/>
    <w:multiLevelType w:val="multilevel"/>
    <w:tmpl w:val="97B6A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5F24B8"/>
    <w:multiLevelType w:val="multilevel"/>
    <w:tmpl w:val="DA6E6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497FD9"/>
    <w:multiLevelType w:val="hybridMultilevel"/>
    <w:tmpl w:val="13560C70"/>
    <w:lvl w:ilvl="0" w:tplc="90E2DB80">
      <w:start w:val="1"/>
      <w:numFmt w:val="decimal"/>
      <w:lvlText w:val="%1."/>
      <w:lvlJc w:val="left"/>
      <w:pPr>
        <w:ind w:left="427" w:hanging="223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s-ES" w:eastAsia="en-US" w:bidi="ar-SA"/>
      </w:rPr>
    </w:lvl>
    <w:lvl w:ilvl="1" w:tplc="7AD01CF8">
      <w:numFmt w:val="bullet"/>
      <w:lvlText w:val="•"/>
      <w:lvlJc w:val="left"/>
      <w:pPr>
        <w:ind w:left="1341" w:hanging="223"/>
      </w:pPr>
      <w:rPr>
        <w:rFonts w:hint="default"/>
        <w:lang w:val="es-ES" w:eastAsia="en-US" w:bidi="ar-SA"/>
      </w:rPr>
    </w:lvl>
    <w:lvl w:ilvl="2" w:tplc="CAF22986">
      <w:numFmt w:val="bullet"/>
      <w:lvlText w:val="•"/>
      <w:lvlJc w:val="left"/>
      <w:pPr>
        <w:ind w:left="2263" w:hanging="223"/>
      </w:pPr>
      <w:rPr>
        <w:rFonts w:hint="default"/>
        <w:lang w:val="es-ES" w:eastAsia="en-US" w:bidi="ar-SA"/>
      </w:rPr>
    </w:lvl>
    <w:lvl w:ilvl="3" w:tplc="6D2477EA">
      <w:numFmt w:val="bullet"/>
      <w:lvlText w:val="•"/>
      <w:lvlJc w:val="left"/>
      <w:pPr>
        <w:ind w:left="3185" w:hanging="223"/>
      </w:pPr>
      <w:rPr>
        <w:rFonts w:hint="default"/>
        <w:lang w:val="es-ES" w:eastAsia="en-US" w:bidi="ar-SA"/>
      </w:rPr>
    </w:lvl>
    <w:lvl w:ilvl="4" w:tplc="CE94ADF2">
      <w:numFmt w:val="bullet"/>
      <w:lvlText w:val="•"/>
      <w:lvlJc w:val="left"/>
      <w:pPr>
        <w:ind w:left="4107" w:hanging="223"/>
      </w:pPr>
      <w:rPr>
        <w:rFonts w:hint="default"/>
        <w:lang w:val="es-ES" w:eastAsia="en-US" w:bidi="ar-SA"/>
      </w:rPr>
    </w:lvl>
    <w:lvl w:ilvl="5" w:tplc="CC8E2308">
      <w:numFmt w:val="bullet"/>
      <w:lvlText w:val="•"/>
      <w:lvlJc w:val="left"/>
      <w:pPr>
        <w:ind w:left="5029" w:hanging="223"/>
      </w:pPr>
      <w:rPr>
        <w:rFonts w:hint="default"/>
        <w:lang w:val="es-ES" w:eastAsia="en-US" w:bidi="ar-SA"/>
      </w:rPr>
    </w:lvl>
    <w:lvl w:ilvl="6" w:tplc="4D32018C">
      <w:numFmt w:val="bullet"/>
      <w:lvlText w:val="•"/>
      <w:lvlJc w:val="left"/>
      <w:pPr>
        <w:ind w:left="5951" w:hanging="223"/>
      </w:pPr>
      <w:rPr>
        <w:rFonts w:hint="default"/>
        <w:lang w:val="es-ES" w:eastAsia="en-US" w:bidi="ar-SA"/>
      </w:rPr>
    </w:lvl>
    <w:lvl w:ilvl="7" w:tplc="C2805CAC">
      <w:numFmt w:val="bullet"/>
      <w:lvlText w:val="•"/>
      <w:lvlJc w:val="left"/>
      <w:pPr>
        <w:ind w:left="6873" w:hanging="223"/>
      </w:pPr>
      <w:rPr>
        <w:rFonts w:hint="default"/>
        <w:lang w:val="es-ES" w:eastAsia="en-US" w:bidi="ar-SA"/>
      </w:rPr>
    </w:lvl>
    <w:lvl w:ilvl="8" w:tplc="CEDE9B30">
      <w:numFmt w:val="bullet"/>
      <w:lvlText w:val="•"/>
      <w:lvlJc w:val="left"/>
      <w:pPr>
        <w:ind w:left="7795" w:hanging="223"/>
      </w:pPr>
      <w:rPr>
        <w:rFonts w:hint="default"/>
        <w:lang w:val="es-ES" w:eastAsia="en-US" w:bidi="ar-SA"/>
      </w:rPr>
    </w:lvl>
  </w:abstractNum>
  <w:abstractNum w:abstractNumId="5" w15:restartNumberingAfterBreak="0">
    <w:nsid w:val="22723649"/>
    <w:multiLevelType w:val="multilevel"/>
    <w:tmpl w:val="87A2F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235EF2"/>
    <w:multiLevelType w:val="multilevel"/>
    <w:tmpl w:val="4C34C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3376DA"/>
    <w:multiLevelType w:val="multilevel"/>
    <w:tmpl w:val="93FA7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EF0CD2"/>
    <w:multiLevelType w:val="multilevel"/>
    <w:tmpl w:val="E69A1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F54527"/>
    <w:multiLevelType w:val="multilevel"/>
    <w:tmpl w:val="728CE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C037D9"/>
    <w:multiLevelType w:val="multilevel"/>
    <w:tmpl w:val="826E2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3"/>
    <w:lvlOverride w:ilvl="1">
      <w:lvl w:ilvl="1">
        <w:numFmt w:val="decimal"/>
        <w:lvlText w:val="%2."/>
        <w:lvlJc w:val="left"/>
      </w:lvl>
    </w:lvlOverride>
  </w:num>
  <w:num w:numId="4">
    <w:abstractNumId w:val="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10"/>
  </w:num>
  <w:num w:numId="6">
    <w:abstractNumId w:val="10"/>
    <w:lvlOverride w:ilvl="1">
      <w:lvl w:ilvl="1">
        <w:numFmt w:val="decimal"/>
        <w:lvlText w:val="%2."/>
        <w:lvlJc w:val="left"/>
      </w:lvl>
    </w:lvlOverride>
  </w:num>
  <w:num w:numId="7">
    <w:abstractNumId w:val="1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">
    <w:abstractNumId w:val="2"/>
  </w:num>
  <w:num w:numId="9">
    <w:abstractNumId w:val="2"/>
    <w:lvlOverride w:ilvl="1">
      <w:lvl w:ilvl="1">
        <w:numFmt w:val="decimal"/>
        <w:lvlText w:val="%2."/>
        <w:lvlJc w:val="left"/>
      </w:lvl>
    </w:lvlOverride>
  </w:num>
  <w:num w:numId="10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">
    <w:abstractNumId w:val="7"/>
  </w:num>
  <w:num w:numId="12">
    <w:abstractNumId w:val="7"/>
    <w:lvlOverride w:ilvl="1">
      <w:lvl w:ilvl="1">
        <w:numFmt w:val="decimal"/>
        <w:lvlText w:val="%2."/>
        <w:lvlJc w:val="left"/>
      </w:lvl>
    </w:lvlOverride>
  </w:num>
  <w:num w:numId="13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4">
    <w:abstractNumId w:val="6"/>
  </w:num>
  <w:num w:numId="15">
    <w:abstractNumId w:val="6"/>
    <w:lvlOverride w:ilvl="1">
      <w:lvl w:ilvl="1">
        <w:numFmt w:val="decimal"/>
        <w:lvlText w:val="%2."/>
        <w:lvlJc w:val="left"/>
      </w:lvl>
    </w:lvlOverride>
  </w:num>
  <w:num w:numId="16">
    <w:abstractNumId w:val="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9"/>
  </w:num>
  <w:num w:numId="18">
    <w:abstractNumId w:val="9"/>
    <w:lvlOverride w:ilvl="1">
      <w:lvl w:ilvl="1">
        <w:numFmt w:val="decimal"/>
        <w:lvlText w:val="%2."/>
        <w:lvlJc w:val="left"/>
      </w:lvl>
    </w:lvlOverride>
  </w:num>
  <w:num w:numId="19">
    <w:abstractNumId w:val="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5"/>
  </w:num>
  <w:num w:numId="21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2">
    <w:abstractNumId w:val="1"/>
  </w:num>
  <w:num w:numId="23">
    <w:abstractNumId w:val="0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96480"/>
    <w:rsid w:val="001420EC"/>
    <w:rsid w:val="00417D7D"/>
    <w:rsid w:val="006815BD"/>
    <w:rsid w:val="00696480"/>
    <w:rsid w:val="008B7B6D"/>
    <w:rsid w:val="00975447"/>
    <w:rsid w:val="00CD3120"/>
    <w:rsid w:val="00DE0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91A5EF7"/>
  <w15:docId w15:val="{85D728EE-4529-4B9B-A674-707BD4AAA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427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420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Ttulo">
    <w:name w:val="Title"/>
    <w:basedOn w:val="Normal"/>
    <w:uiPriority w:val="10"/>
    <w:qFormat/>
    <w:pPr>
      <w:spacing w:before="26"/>
      <w:jc w:val="center"/>
    </w:pPr>
    <w:rPr>
      <w:rFonts w:ascii="Arial" w:eastAsia="Arial" w:hAnsi="Arial" w:cs="Arial"/>
      <w:b/>
      <w:bCs/>
      <w:sz w:val="36"/>
      <w:szCs w:val="36"/>
    </w:rPr>
  </w:style>
  <w:style w:type="paragraph" w:styleId="Prrafodelista">
    <w:name w:val="List Paragraph"/>
    <w:basedOn w:val="Normal"/>
    <w:uiPriority w:val="1"/>
    <w:qFormat/>
    <w:pPr>
      <w:ind w:left="427" w:right="427"/>
    </w:pPr>
  </w:style>
  <w:style w:type="paragraph" w:customStyle="1" w:styleId="TableParagraph">
    <w:name w:val="Table Paragraph"/>
    <w:basedOn w:val="Normal"/>
    <w:uiPriority w:val="1"/>
    <w:qFormat/>
    <w:pPr>
      <w:spacing w:before="62"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1420E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/>
    </w:rPr>
  </w:style>
  <w:style w:type="paragraph" w:styleId="NormalWeb">
    <w:name w:val="Normal (Web)"/>
    <w:basedOn w:val="Normal"/>
    <w:uiPriority w:val="99"/>
    <w:semiHidden/>
    <w:unhideWhenUsed/>
    <w:rsid w:val="001420E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1420EC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1420EC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815B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815BD"/>
    <w:rPr>
      <w:rFonts w:ascii="Courier New" w:eastAsia="Times New Roman" w:hAnsi="Courier New" w:cs="Courier New"/>
      <w:sz w:val="20"/>
      <w:szCs w:val="20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5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9</Pages>
  <Words>1375</Words>
  <Characters>7564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(anonymous)</vt:lpstr>
    </vt:vector>
  </TitlesOfParts>
  <Company/>
  <LinksUpToDate>false</LinksUpToDate>
  <CharactersWithSpaces>8922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(anonymous)</dc:title>
  <dc:subject>(unspecified)</dc:subject>
  <dc:creator>(anonymous)</dc:creator>
  <cp:lastModifiedBy>Idat</cp:lastModifiedBy>
  <cp:revision>2</cp:revision>
  <dcterms:created xsi:type="dcterms:W3CDTF">2025-11-11T13:18:00Z</dcterms:created>
  <dcterms:modified xsi:type="dcterms:W3CDTF">2025-11-11T14:18:00Z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2025-11-11T00:00:00Z</vt:filetime>
  </property>
  <property fmtid="{D5CDD505-2E9C-101B-9397-08002B2CF9AE}" pid="3" name="Creator">
    <vt:lpwstr>(unspecified)</vt:lpwstr>
  </property>
  <property fmtid="{D5CDD505-2E9C-101B-9397-08002B2CF9AE}" pid="4" name="LastSaved">
    <vt:filetime>2025-11-11T00:00:00Z</vt:filetime>
  </property>
  <property fmtid="{D5CDD505-2E9C-101B-9397-08002B2CF9AE}" pid="5" name="Producer">
    <vt:lpwstr>ReportLab PDF Library - www.reportlab.com</vt:lpwstr>
  </property>
</Properties>
</file>